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5" w:rsidRPr="008F3B49" w:rsidRDefault="00735DB5" w:rsidP="00DF6733">
      <w:pPr>
        <w:shd w:val="clear" w:color="auto" w:fill="FFFFFF"/>
        <w:tabs>
          <w:tab w:val="left" w:pos="709"/>
        </w:tabs>
        <w:rPr>
          <w:b/>
          <w:sz w:val="28"/>
          <w:szCs w:val="28"/>
          <w:lang w:val="en-US"/>
        </w:rPr>
      </w:pPr>
    </w:p>
    <w:p w:rsidR="00735DB5" w:rsidRDefault="00735DB5" w:rsidP="00735DB5">
      <w:pPr>
        <w:shd w:val="clear" w:color="auto" w:fill="FFFFFF"/>
        <w:rPr>
          <w:b/>
          <w:sz w:val="28"/>
          <w:szCs w:val="28"/>
        </w:rPr>
      </w:pPr>
    </w:p>
    <w:p w:rsidR="004F52F8" w:rsidRDefault="00E00E94" w:rsidP="00735D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Долговой центр провел </w:t>
      </w:r>
      <w:proofErr w:type="spellStart"/>
      <w:r w:rsidR="006B1E9A">
        <w:rPr>
          <w:b/>
          <w:sz w:val="28"/>
          <w:szCs w:val="28"/>
        </w:rPr>
        <w:t>вебинар</w:t>
      </w:r>
      <w:proofErr w:type="spellEnd"/>
      <w:r w:rsidR="006B1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вопросам ЕНС</w:t>
      </w:r>
    </w:p>
    <w:p w:rsidR="004F52F8" w:rsidRDefault="004F52F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265DC" w:rsidRDefault="00DD7D37" w:rsidP="00DD7D37">
      <w:pPr>
        <w:ind w:firstLine="709"/>
        <w:jc w:val="both"/>
        <w:rPr>
          <w:noProof/>
          <w:snapToGrid/>
          <w:sz w:val="28"/>
          <w:szCs w:val="28"/>
        </w:rPr>
      </w:pPr>
      <w:r w:rsidRPr="00DD7D37">
        <w:rPr>
          <w:sz w:val="28"/>
          <w:szCs w:val="28"/>
        </w:rPr>
        <w:t xml:space="preserve">22 </w:t>
      </w:r>
      <w:r>
        <w:rPr>
          <w:sz w:val="28"/>
          <w:szCs w:val="28"/>
        </w:rPr>
        <w:t>апреля</w:t>
      </w:r>
      <w:r w:rsidR="006B49E5">
        <w:rPr>
          <w:sz w:val="28"/>
          <w:szCs w:val="28"/>
        </w:rPr>
        <w:t xml:space="preserve"> 2024 года </w:t>
      </w:r>
      <w:r w:rsidR="00E00E94">
        <w:rPr>
          <w:sz w:val="28"/>
          <w:szCs w:val="28"/>
        </w:rPr>
        <w:t>сотрудники Долгового центра</w:t>
      </w:r>
      <w:r w:rsidR="006B49E5">
        <w:rPr>
          <w:sz w:val="28"/>
          <w:szCs w:val="28"/>
        </w:rPr>
        <w:t xml:space="preserve"> провели </w:t>
      </w:r>
      <w:proofErr w:type="spellStart"/>
      <w:r w:rsidR="006B49E5">
        <w:rPr>
          <w:sz w:val="28"/>
          <w:szCs w:val="28"/>
        </w:rPr>
        <w:t>вебинар</w:t>
      </w:r>
      <w:proofErr w:type="spellEnd"/>
      <w:r w:rsidR="006B49E5">
        <w:rPr>
          <w:sz w:val="28"/>
          <w:szCs w:val="28"/>
        </w:rPr>
        <w:t>, на котором р</w:t>
      </w:r>
      <w:r w:rsidR="007C7DAB">
        <w:rPr>
          <w:sz w:val="28"/>
          <w:szCs w:val="28"/>
        </w:rPr>
        <w:t xml:space="preserve">ассмотрели актуальные вопросы налогообложения, в том числе по </w:t>
      </w:r>
      <w:r w:rsidR="006B49E5">
        <w:rPr>
          <w:noProof/>
          <w:snapToGrid/>
          <w:sz w:val="28"/>
          <w:szCs w:val="28"/>
        </w:rPr>
        <w:t>Единому налоговому счету.</w:t>
      </w:r>
    </w:p>
    <w:p w:rsidR="007C7DAB" w:rsidRDefault="006B49E5" w:rsidP="00DD7D37">
      <w:pPr>
        <w:ind w:firstLine="709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w:t xml:space="preserve"> </w:t>
      </w:r>
      <w:r w:rsidR="00DD7D37">
        <w:rPr>
          <w:noProof/>
          <w:snapToGrid/>
          <w:sz w:val="28"/>
          <w:szCs w:val="28"/>
        </w:rPr>
        <w:t xml:space="preserve">На вебинаре </w:t>
      </w:r>
      <w:r w:rsidR="00CC3E27">
        <w:rPr>
          <w:noProof/>
          <w:snapToGrid/>
          <w:sz w:val="28"/>
          <w:szCs w:val="28"/>
        </w:rPr>
        <w:t xml:space="preserve">был рассмотрен </w:t>
      </w:r>
      <w:r w:rsidR="00DD7D37">
        <w:rPr>
          <w:noProof/>
          <w:snapToGrid/>
          <w:sz w:val="28"/>
          <w:szCs w:val="28"/>
        </w:rPr>
        <w:t>по</w:t>
      </w:r>
      <w:r w:rsidR="00DD7D37" w:rsidRPr="000223FF">
        <w:rPr>
          <w:sz w:val="28"/>
          <w:szCs w:val="28"/>
        </w:rPr>
        <w:t>ряд</w:t>
      </w:r>
      <w:r w:rsidR="00CC3E27">
        <w:rPr>
          <w:sz w:val="28"/>
          <w:szCs w:val="28"/>
        </w:rPr>
        <w:t>ок</w:t>
      </w:r>
      <w:r w:rsidR="00DD7D37" w:rsidRPr="000223FF">
        <w:rPr>
          <w:sz w:val="28"/>
          <w:szCs w:val="28"/>
        </w:rPr>
        <w:t xml:space="preserve"> представления уведомления об исчисленных суммах налогов в апреле 2024 года, в том числе с помощью Личных кабинетов</w:t>
      </w:r>
      <w:r w:rsidR="00DD7D37">
        <w:rPr>
          <w:sz w:val="28"/>
          <w:szCs w:val="28"/>
        </w:rPr>
        <w:t>.</w:t>
      </w:r>
      <w:r w:rsidR="00CC3E27">
        <w:rPr>
          <w:sz w:val="28"/>
          <w:szCs w:val="28"/>
        </w:rPr>
        <w:t xml:space="preserve"> </w:t>
      </w:r>
      <w:r w:rsidR="007C7DAB">
        <w:rPr>
          <w:sz w:val="28"/>
          <w:szCs w:val="28"/>
        </w:rPr>
        <w:t xml:space="preserve">Далее сотрудники Долгового центра представили тему о </w:t>
      </w:r>
      <w:r w:rsidR="00CC3E27">
        <w:rPr>
          <w:sz w:val="28"/>
          <w:szCs w:val="28"/>
        </w:rPr>
        <w:t>п</w:t>
      </w:r>
      <w:r w:rsidR="007C7DAB">
        <w:rPr>
          <w:sz w:val="28"/>
          <w:szCs w:val="28"/>
        </w:rPr>
        <w:t>оряд</w:t>
      </w:r>
      <w:r w:rsidR="00DD7D37" w:rsidRPr="000223FF">
        <w:rPr>
          <w:sz w:val="28"/>
          <w:szCs w:val="28"/>
        </w:rPr>
        <w:t>к</w:t>
      </w:r>
      <w:r w:rsidR="007C7DAB">
        <w:rPr>
          <w:sz w:val="28"/>
          <w:szCs w:val="28"/>
        </w:rPr>
        <w:t>е</w:t>
      </w:r>
      <w:r w:rsidR="00DD7D37" w:rsidRPr="000223FF">
        <w:rPr>
          <w:sz w:val="28"/>
          <w:szCs w:val="28"/>
        </w:rPr>
        <w:t xml:space="preserve"> взыскан</w:t>
      </w:r>
      <w:r w:rsidR="007C7DAB">
        <w:rPr>
          <w:sz w:val="28"/>
          <w:szCs w:val="28"/>
        </w:rPr>
        <w:t xml:space="preserve">ия задолженности в условиях ЕНС, продемонстрировав и раскрыв тему на примерах. </w:t>
      </w:r>
      <w:r w:rsidR="00CC3E27">
        <w:rPr>
          <w:sz w:val="28"/>
          <w:szCs w:val="28"/>
        </w:rPr>
        <w:t xml:space="preserve"> </w:t>
      </w:r>
    </w:p>
    <w:p w:rsidR="00CC3E27" w:rsidRDefault="007C7DAB" w:rsidP="00DD7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специалисты </w:t>
      </w:r>
      <w:r w:rsidR="00CC3E27">
        <w:rPr>
          <w:sz w:val="28"/>
          <w:szCs w:val="28"/>
        </w:rPr>
        <w:t>рассказали о</w:t>
      </w:r>
      <w:r w:rsidR="00DD7D37" w:rsidRPr="000223FF">
        <w:rPr>
          <w:sz w:val="28"/>
          <w:szCs w:val="28"/>
        </w:rPr>
        <w:t xml:space="preserve"> новых возможностях сервиса «Личный кабинет индивидуального предпринимателя» в части отправки налоговой (бухгалтерской) отчетности</w:t>
      </w:r>
      <w:r w:rsidR="00731C82">
        <w:rPr>
          <w:sz w:val="28"/>
          <w:szCs w:val="28"/>
        </w:rPr>
        <w:t xml:space="preserve"> и</w:t>
      </w:r>
      <w:r w:rsidR="00B07E83">
        <w:rPr>
          <w:sz w:val="28"/>
          <w:szCs w:val="28"/>
        </w:rPr>
        <w:t xml:space="preserve"> напомнили о</w:t>
      </w:r>
      <w:r w:rsidR="00CC3E27">
        <w:rPr>
          <w:sz w:val="28"/>
          <w:szCs w:val="28"/>
        </w:rPr>
        <w:t xml:space="preserve"> </w:t>
      </w:r>
      <w:r w:rsidR="00CC3E27" w:rsidRPr="000223FF">
        <w:rPr>
          <w:sz w:val="28"/>
          <w:szCs w:val="28"/>
        </w:rPr>
        <w:t xml:space="preserve">возможности получения </w:t>
      </w:r>
      <w:r w:rsidR="003265DC" w:rsidRPr="000223FF">
        <w:rPr>
          <w:sz w:val="28"/>
          <w:szCs w:val="28"/>
        </w:rPr>
        <w:t xml:space="preserve">на портале </w:t>
      </w:r>
      <w:proofErr w:type="spellStart"/>
      <w:r w:rsidR="003265DC" w:rsidRPr="000223FF">
        <w:rPr>
          <w:sz w:val="28"/>
          <w:szCs w:val="28"/>
        </w:rPr>
        <w:t>Госуслуг</w:t>
      </w:r>
      <w:proofErr w:type="spellEnd"/>
      <w:r w:rsidR="003265DC" w:rsidRPr="000223FF">
        <w:rPr>
          <w:sz w:val="28"/>
          <w:szCs w:val="28"/>
        </w:rPr>
        <w:t xml:space="preserve"> </w:t>
      </w:r>
      <w:r w:rsidR="00CC3E27" w:rsidRPr="000223FF">
        <w:rPr>
          <w:sz w:val="28"/>
          <w:szCs w:val="28"/>
        </w:rPr>
        <w:t>налоговых уведомлений на уплату имущественных</w:t>
      </w:r>
      <w:r w:rsidR="003265DC">
        <w:rPr>
          <w:sz w:val="28"/>
          <w:szCs w:val="28"/>
        </w:rPr>
        <w:t xml:space="preserve"> налогов физических лиц и НДФЛ, а также </w:t>
      </w:r>
      <w:r w:rsidR="00CC3E27" w:rsidRPr="000223FF">
        <w:rPr>
          <w:sz w:val="28"/>
          <w:szCs w:val="28"/>
        </w:rPr>
        <w:t>требований на уплату задолженности</w:t>
      </w:r>
      <w:r w:rsidR="00B07E83">
        <w:rPr>
          <w:sz w:val="28"/>
          <w:szCs w:val="28"/>
        </w:rPr>
        <w:t>.</w:t>
      </w:r>
    </w:p>
    <w:p w:rsidR="00DF6733" w:rsidRDefault="007C7DAB" w:rsidP="007F4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</w:t>
      </w:r>
      <w:r w:rsidR="008012C8">
        <w:rPr>
          <w:sz w:val="28"/>
          <w:szCs w:val="28"/>
        </w:rPr>
        <w:t>спикеры</w:t>
      </w:r>
      <w:r w:rsidR="005F39AD" w:rsidRPr="00E035DD">
        <w:rPr>
          <w:sz w:val="28"/>
          <w:szCs w:val="28"/>
        </w:rPr>
        <w:t xml:space="preserve"> </w:t>
      </w:r>
      <w:r w:rsidR="006B49E5">
        <w:rPr>
          <w:sz w:val="28"/>
          <w:szCs w:val="28"/>
        </w:rPr>
        <w:t>напомнили, что не позднее</w:t>
      </w:r>
      <w:r w:rsidR="0008328F" w:rsidRPr="00E035DD">
        <w:rPr>
          <w:sz w:val="28"/>
          <w:szCs w:val="28"/>
        </w:rPr>
        <w:t xml:space="preserve"> </w:t>
      </w:r>
      <w:r w:rsidR="00E035DD" w:rsidRPr="00E035DD">
        <w:rPr>
          <w:sz w:val="28"/>
          <w:szCs w:val="28"/>
        </w:rPr>
        <w:t xml:space="preserve">2 мая </w:t>
      </w:r>
      <w:r w:rsidR="005F39AD" w:rsidRPr="00E035DD">
        <w:rPr>
          <w:sz w:val="28"/>
          <w:szCs w:val="28"/>
        </w:rPr>
        <w:t>необходимо подать декларацию 3–НДФЛ</w:t>
      </w:r>
      <w:r w:rsidR="006B49E5">
        <w:rPr>
          <w:sz w:val="28"/>
          <w:szCs w:val="28"/>
        </w:rPr>
        <w:t xml:space="preserve"> физическим лицам, получившим доход в 2023 году</w:t>
      </w:r>
      <w:r w:rsidR="005F39AD" w:rsidRPr="00E035DD">
        <w:rPr>
          <w:sz w:val="28"/>
          <w:szCs w:val="28"/>
        </w:rPr>
        <w:t>.</w:t>
      </w:r>
      <w:r w:rsidR="007F4EB8">
        <w:rPr>
          <w:sz w:val="28"/>
          <w:szCs w:val="28"/>
        </w:rPr>
        <w:t xml:space="preserve"> </w:t>
      </w:r>
    </w:p>
    <w:p w:rsidR="00E232C4" w:rsidRDefault="00DF6733" w:rsidP="00CC3E27">
      <w:pPr>
        <w:ind w:firstLine="709"/>
        <w:rPr>
          <w:sz w:val="28"/>
          <w:szCs w:val="28"/>
        </w:rPr>
      </w:pPr>
      <w:r w:rsidRPr="00DF6733">
        <w:rPr>
          <w:snapToGrid/>
          <w:sz w:val="28"/>
          <w:szCs w:val="28"/>
        </w:rPr>
        <w:t xml:space="preserve">Для просмотра записи </w:t>
      </w:r>
      <w:proofErr w:type="spellStart"/>
      <w:r w:rsidRPr="00DF6733">
        <w:rPr>
          <w:snapToGrid/>
          <w:sz w:val="28"/>
          <w:szCs w:val="28"/>
        </w:rPr>
        <w:t>вебинара</w:t>
      </w:r>
      <w:proofErr w:type="spellEnd"/>
      <w:r w:rsidRPr="00DF6733">
        <w:rPr>
          <w:snapToGrid/>
          <w:sz w:val="28"/>
          <w:szCs w:val="28"/>
        </w:rPr>
        <w:t xml:space="preserve"> необходимо пройти по ссылке:</w:t>
      </w:r>
    </w:p>
    <w:p w:rsidR="00CC3E27" w:rsidRDefault="00373635" w:rsidP="00CC3E27">
      <w:pPr>
        <w:ind w:firstLine="709"/>
      </w:pPr>
      <w:hyperlink r:id="rId8" w:history="1">
        <w:r w:rsidR="00CC3E27" w:rsidRPr="00EE49FA">
          <w:rPr>
            <w:rStyle w:val="a3"/>
          </w:rPr>
          <w:t>https://clck.ru/3A6Qkx</w:t>
        </w:r>
      </w:hyperlink>
    </w:p>
    <w:p w:rsidR="00CC3E27" w:rsidRPr="00CC3E27" w:rsidRDefault="00CC3E27" w:rsidP="00CC3E27"/>
    <w:p w:rsidR="00DF6733" w:rsidRPr="00953E97" w:rsidRDefault="00DF6733" w:rsidP="00CC3E27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 xml:space="preserve">Или навести камеру Вашего смартфона на </w:t>
      </w:r>
      <w:r w:rsidRPr="00953E97">
        <w:rPr>
          <w:rStyle w:val="a3"/>
          <w:color w:val="auto"/>
          <w:sz w:val="28"/>
          <w:szCs w:val="28"/>
          <w:u w:val="none"/>
          <w:lang w:val="en-US"/>
        </w:rPr>
        <w:t>QR</w:t>
      </w:r>
      <w:r w:rsidRPr="00203055">
        <w:rPr>
          <w:rStyle w:val="a3"/>
          <w:color w:val="auto"/>
          <w:sz w:val="28"/>
          <w:szCs w:val="28"/>
          <w:u w:val="none"/>
        </w:rPr>
        <w:t>-</w:t>
      </w:r>
      <w:r w:rsidRPr="00953E97">
        <w:rPr>
          <w:rStyle w:val="a3"/>
          <w:color w:val="auto"/>
          <w:sz w:val="28"/>
          <w:szCs w:val="28"/>
          <w:u w:val="none"/>
        </w:rPr>
        <w:t>код:</w:t>
      </w:r>
    </w:p>
    <w:p w:rsidR="00DF6733" w:rsidRPr="00DF6733" w:rsidRDefault="00CC3E27" w:rsidP="00DF6733">
      <w:pPr>
        <w:tabs>
          <w:tab w:val="left" w:pos="709"/>
        </w:tabs>
        <w:ind w:firstLine="709"/>
        <w:rPr>
          <w:snapToGrid/>
          <w:sz w:val="28"/>
          <w:szCs w:val="28"/>
          <w:u w:val="single"/>
        </w:rPr>
      </w:pPr>
      <w:r>
        <w:rPr>
          <w:noProof/>
          <w:snapToGrid/>
          <w:sz w:val="28"/>
          <w:szCs w:val="28"/>
          <w:u w:val="single"/>
        </w:rPr>
        <w:drawing>
          <wp:inline distT="0" distB="0" distL="0" distR="0" wp14:anchorId="1F565460">
            <wp:extent cx="1854200" cy="17745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916" b="-2108"/>
                    <a:stretch/>
                  </pic:blipFill>
                  <pic:spPr bwMode="auto">
                    <a:xfrm>
                      <a:off x="0" y="0"/>
                      <a:ext cx="1849320" cy="176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8A5" w:rsidRDefault="005F3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2F8" w:rsidRDefault="006B1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графиком проведения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</w:t>
      </w:r>
      <w:r w:rsidR="00EF6572">
        <w:rPr>
          <w:sz w:val="28"/>
          <w:szCs w:val="28"/>
        </w:rPr>
        <w:t xml:space="preserve">инспекции </w:t>
      </w:r>
      <w:r>
        <w:rPr>
          <w:sz w:val="28"/>
          <w:szCs w:val="28"/>
        </w:rPr>
        <w:t xml:space="preserve">можно ознакомиться на сайте ФНС России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nalog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«Контакты» во вкладке «Мероприятия для налогоплательщиков». </w:t>
      </w:r>
    </w:p>
    <w:p w:rsidR="00DF6733" w:rsidRDefault="00DF6733" w:rsidP="00716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733" w:rsidRDefault="00DF6733" w:rsidP="00716075">
      <w:pPr>
        <w:ind w:firstLine="709"/>
        <w:jc w:val="both"/>
        <w:rPr>
          <w:sz w:val="28"/>
          <w:szCs w:val="28"/>
        </w:rPr>
      </w:pPr>
    </w:p>
    <w:p w:rsidR="00D83568" w:rsidRDefault="00D83568" w:rsidP="00D83568">
      <w:pPr>
        <w:tabs>
          <w:tab w:val="left" w:pos="709"/>
          <w:tab w:val="left" w:pos="8460"/>
        </w:tabs>
        <w:ind w:firstLine="709"/>
        <w:rPr>
          <w:snapToGrid/>
          <w:sz w:val="28"/>
          <w:szCs w:val="28"/>
        </w:rPr>
      </w:pPr>
    </w:p>
    <w:p w:rsidR="00E035DD" w:rsidRPr="00ED6CDA" w:rsidRDefault="00E035DD" w:rsidP="00D83568">
      <w:pPr>
        <w:tabs>
          <w:tab w:val="left" w:pos="709"/>
          <w:tab w:val="left" w:pos="8460"/>
        </w:tabs>
        <w:ind w:firstLine="709"/>
        <w:rPr>
          <w:snapToGrid/>
          <w:sz w:val="28"/>
          <w:szCs w:val="28"/>
        </w:rPr>
      </w:pPr>
    </w:p>
    <w:p w:rsidR="004F52F8" w:rsidRDefault="006B1E9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4</w:t>
      </w:r>
    </w:p>
    <w:p w:rsidR="004F52F8" w:rsidRPr="00B07E83" w:rsidRDefault="006B1E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Республике Башкортостан</w:t>
      </w:r>
    </w:p>
    <w:p w:rsidR="00DF6733" w:rsidRDefault="00DF6733">
      <w:pPr>
        <w:jc w:val="right"/>
        <w:rPr>
          <w:sz w:val="28"/>
          <w:szCs w:val="28"/>
        </w:rPr>
      </w:pPr>
      <w:bookmarkStart w:id="0" w:name="_GoBack"/>
      <w:bookmarkEnd w:id="0"/>
    </w:p>
    <w:sectPr w:rsidR="00DF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35" w:rsidRDefault="00373635">
      <w:r>
        <w:separator/>
      </w:r>
    </w:p>
  </w:endnote>
  <w:endnote w:type="continuationSeparator" w:id="0">
    <w:p w:rsidR="00373635" w:rsidRDefault="0037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35" w:rsidRDefault="00373635">
      <w:r>
        <w:separator/>
      </w:r>
    </w:p>
  </w:footnote>
  <w:footnote w:type="continuationSeparator" w:id="0">
    <w:p w:rsidR="00373635" w:rsidRDefault="0037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05FD"/>
    <w:multiLevelType w:val="multilevel"/>
    <w:tmpl w:val="F5C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B"/>
    <w:rsid w:val="0003622C"/>
    <w:rsid w:val="000371F0"/>
    <w:rsid w:val="000550D9"/>
    <w:rsid w:val="00072F57"/>
    <w:rsid w:val="0008328F"/>
    <w:rsid w:val="000862A0"/>
    <w:rsid w:val="00086FB4"/>
    <w:rsid w:val="00090D7A"/>
    <w:rsid w:val="000A1205"/>
    <w:rsid w:val="000A2BBF"/>
    <w:rsid w:val="000D22FC"/>
    <w:rsid w:val="000E0D43"/>
    <w:rsid w:val="00104426"/>
    <w:rsid w:val="00107C4D"/>
    <w:rsid w:val="0011537B"/>
    <w:rsid w:val="001272D5"/>
    <w:rsid w:val="00154692"/>
    <w:rsid w:val="001570EC"/>
    <w:rsid w:val="0016362B"/>
    <w:rsid w:val="001A294B"/>
    <w:rsid w:val="001D2654"/>
    <w:rsid w:val="001E3F6B"/>
    <w:rsid w:val="001E422F"/>
    <w:rsid w:val="002136BF"/>
    <w:rsid w:val="00220C04"/>
    <w:rsid w:val="00222C19"/>
    <w:rsid w:val="002448A0"/>
    <w:rsid w:val="002538A2"/>
    <w:rsid w:val="00257E58"/>
    <w:rsid w:val="002719B4"/>
    <w:rsid w:val="00273415"/>
    <w:rsid w:val="002741D0"/>
    <w:rsid w:val="00287962"/>
    <w:rsid w:val="002A03DC"/>
    <w:rsid w:val="002C775C"/>
    <w:rsid w:val="002E607C"/>
    <w:rsid w:val="002E731B"/>
    <w:rsid w:val="003077C2"/>
    <w:rsid w:val="00320CE0"/>
    <w:rsid w:val="003265DC"/>
    <w:rsid w:val="00373635"/>
    <w:rsid w:val="0037666D"/>
    <w:rsid w:val="00386990"/>
    <w:rsid w:val="00392B91"/>
    <w:rsid w:val="003D3575"/>
    <w:rsid w:val="0041204C"/>
    <w:rsid w:val="00430DE9"/>
    <w:rsid w:val="004379E7"/>
    <w:rsid w:val="004417E4"/>
    <w:rsid w:val="00447060"/>
    <w:rsid w:val="00466EF2"/>
    <w:rsid w:val="00487CC7"/>
    <w:rsid w:val="00491E21"/>
    <w:rsid w:val="004B051F"/>
    <w:rsid w:val="004C24FD"/>
    <w:rsid w:val="004C36BC"/>
    <w:rsid w:val="004E0480"/>
    <w:rsid w:val="004F273E"/>
    <w:rsid w:val="004F52F8"/>
    <w:rsid w:val="004F7E70"/>
    <w:rsid w:val="005138AC"/>
    <w:rsid w:val="005352A7"/>
    <w:rsid w:val="005A1192"/>
    <w:rsid w:val="005A4EC0"/>
    <w:rsid w:val="005B1057"/>
    <w:rsid w:val="005C1223"/>
    <w:rsid w:val="005F39AD"/>
    <w:rsid w:val="005F7723"/>
    <w:rsid w:val="00604AD9"/>
    <w:rsid w:val="006073BD"/>
    <w:rsid w:val="00610F48"/>
    <w:rsid w:val="0062403A"/>
    <w:rsid w:val="00632D4E"/>
    <w:rsid w:val="0064648A"/>
    <w:rsid w:val="006569B4"/>
    <w:rsid w:val="00693A6C"/>
    <w:rsid w:val="006B1E9A"/>
    <w:rsid w:val="006B49E5"/>
    <w:rsid w:val="006B5E8E"/>
    <w:rsid w:val="006C0E2C"/>
    <w:rsid w:val="006D3B7F"/>
    <w:rsid w:val="006E4F9D"/>
    <w:rsid w:val="006F2326"/>
    <w:rsid w:val="00705B13"/>
    <w:rsid w:val="00716075"/>
    <w:rsid w:val="00731C82"/>
    <w:rsid w:val="00735DB5"/>
    <w:rsid w:val="00753C61"/>
    <w:rsid w:val="00765330"/>
    <w:rsid w:val="0077712A"/>
    <w:rsid w:val="00780AA2"/>
    <w:rsid w:val="007C2D8E"/>
    <w:rsid w:val="007C7DAB"/>
    <w:rsid w:val="007D0684"/>
    <w:rsid w:val="007D2E69"/>
    <w:rsid w:val="007E7218"/>
    <w:rsid w:val="007F4EB8"/>
    <w:rsid w:val="008012C8"/>
    <w:rsid w:val="008224B3"/>
    <w:rsid w:val="008231EF"/>
    <w:rsid w:val="00831732"/>
    <w:rsid w:val="00841FF7"/>
    <w:rsid w:val="00851518"/>
    <w:rsid w:val="00851664"/>
    <w:rsid w:val="008612D4"/>
    <w:rsid w:val="00862CE4"/>
    <w:rsid w:val="00866BFC"/>
    <w:rsid w:val="00875C25"/>
    <w:rsid w:val="0088326F"/>
    <w:rsid w:val="008849BF"/>
    <w:rsid w:val="00887666"/>
    <w:rsid w:val="008A1653"/>
    <w:rsid w:val="008E3B4A"/>
    <w:rsid w:val="008F035A"/>
    <w:rsid w:val="008F14F0"/>
    <w:rsid w:val="008F3B49"/>
    <w:rsid w:val="008F5DEA"/>
    <w:rsid w:val="008F7105"/>
    <w:rsid w:val="00907B5C"/>
    <w:rsid w:val="009227F8"/>
    <w:rsid w:val="00933D0D"/>
    <w:rsid w:val="0094355A"/>
    <w:rsid w:val="00974A38"/>
    <w:rsid w:val="00977481"/>
    <w:rsid w:val="0099105C"/>
    <w:rsid w:val="009939DA"/>
    <w:rsid w:val="0099678D"/>
    <w:rsid w:val="009A66A8"/>
    <w:rsid w:val="009B7E93"/>
    <w:rsid w:val="009D5107"/>
    <w:rsid w:val="009F668A"/>
    <w:rsid w:val="00A23D2F"/>
    <w:rsid w:val="00A26312"/>
    <w:rsid w:val="00A56607"/>
    <w:rsid w:val="00A64137"/>
    <w:rsid w:val="00A77281"/>
    <w:rsid w:val="00A772CD"/>
    <w:rsid w:val="00A82573"/>
    <w:rsid w:val="00A856CB"/>
    <w:rsid w:val="00AA3793"/>
    <w:rsid w:val="00AA6917"/>
    <w:rsid w:val="00AB2D87"/>
    <w:rsid w:val="00AC295F"/>
    <w:rsid w:val="00AC3EDE"/>
    <w:rsid w:val="00AD27DB"/>
    <w:rsid w:val="00AD5B41"/>
    <w:rsid w:val="00B0132B"/>
    <w:rsid w:val="00B06676"/>
    <w:rsid w:val="00B07E83"/>
    <w:rsid w:val="00B1048D"/>
    <w:rsid w:val="00B178A4"/>
    <w:rsid w:val="00B37B1C"/>
    <w:rsid w:val="00B44B36"/>
    <w:rsid w:val="00B74A8C"/>
    <w:rsid w:val="00B9282A"/>
    <w:rsid w:val="00BA38A5"/>
    <w:rsid w:val="00BD2D20"/>
    <w:rsid w:val="00BE1F87"/>
    <w:rsid w:val="00BF2A66"/>
    <w:rsid w:val="00BF4265"/>
    <w:rsid w:val="00C05743"/>
    <w:rsid w:val="00C070F9"/>
    <w:rsid w:val="00C21F43"/>
    <w:rsid w:val="00C23BDF"/>
    <w:rsid w:val="00C642CF"/>
    <w:rsid w:val="00C6735A"/>
    <w:rsid w:val="00C70790"/>
    <w:rsid w:val="00C959EE"/>
    <w:rsid w:val="00CA227B"/>
    <w:rsid w:val="00CA2F18"/>
    <w:rsid w:val="00CC07BE"/>
    <w:rsid w:val="00CC14EC"/>
    <w:rsid w:val="00CC3E27"/>
    <w:rsid w:val="00CD3DF4"/>
    <w:rsid w:val="00CD4773"/>
    <w:rsid w:val="00D129FF"/>
    <w:rsid w:val="00D23114"/>
    <w:rsid w:val="00D30532"/>
    <w:rsid w:val="00D45E89"/>
    <w:rsid w:val="00D469E2"/>
    <w:rsid w:val="00D55CAE"/>
    <w:rsid w:val="00D83568"/>
    <w:rsid w:val="00D863C6"/>
    <w:rsid w:val="00D96A25"/>
    <w:rsid w:val="00DA0673"/>
    <w:rsid w:val="00DA0AE3"/>
    <w:rsid w:val="00DA2A8B"/>
    <w:rsid w:val="00DB4CA5"/>
    <w:rsid w:val="00DD4529"/>
    <w:rsid w:val="00DD7D37"/>
    <w:rsid w:val="00DF6733"/>
    <w:rsid w:val="00E00E94"/>
    <w:rsid w:val="00E035DD"/>
    <w:rsid w:val="00E06F40"/>
    <w:rsid w:val="00E232C4"/>
    <w:rsid w:val="00E43F48"/>
    <w:rsid w:val="00E63143"/>
    <w:rsid w:val="00E64572"/>
    <w:rsid w:val="00E71B83"/>
    <w:rsid w:val="00E80E34"/>
    <w:rsid w:val="00E9670F"/>
    <w:rsid w:val="00E96B58"/>
    <w:rsid w:val="00EB09D7"/>
    <w:rsid w:val="00EB4D82"/>
    <w:rsid w:val="00EC3632"/>
    <w:rsid w:val="00EC786B"/>
    <w:rsid w:val="00ED6CDA"/>
    <w:rsid w:val="00EE1B98"/>
    <w:rsid w:val="00EF405F"/>
    <w:rsid w:val="00EF6572"/>
    <w:rsid w:val="00F1172D"/>
    <w:rsid w:val="00F24DBC"/>
    <w:rsid w:val="00F536A9"/>
    <w:rsid w:val="00F85628"/>
    <w:rsid w:val="00F96E10"/>
    <w:rsid w:val="00FC11BD"/>
    <w:rsid w:val="00FC43C5"/>
    <w:rsid w:val="00FC464B"/>
    <w:rsid w:val="00FD1A4E"/>
    <w:rsid w:val="00FD40F3"/>
    <w:rsid w:val="00FE1FDD"/>
    <w:rsid w:val="44C7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83568"/>
    <w:rPr>
      <w:color w:val="800080" w:themeColor="followedHyperlink"/>
      <w:u w:val="single"/>
    </w:rPr>
  </w:style>
  <w:style w:type="character" w:styleId="a7">
    <w:name w:val="Subtle Reference"/>
    <w:basedOn w:val="a0"/>
    <w:uiPriority w:val="31"/>
    <w:qFormat/>
    <w:rsid w:val="009F668A"/>
    <w:rPr>
      <w:smallCaps/>
      <w:color w:val="C0504D" w:themeColor="accent2"/>
      <w:u w:val="single"/>
    </w:rPr>
  </w:style>
  <w:style w:type="paragraph" w:styleId="a8">
    <w:name w:val="Normal (Web)"/>
    <w:basedOn w:val="a"/>
    <w:uiPriority w:val="99"/>
    <w:unhideWhenUsed/>
    <w:rsid w:val="00DF6733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83568"/>
    <w:rPr>
      <w:color w:val="800080" w:themeColor="followedHyperlink"/>
      <w:u w:val="single"/>
    </w:rPr>
  </w:style>
  <w:style w:type="character" w:styleId="a7">
    <w:name w:val="Subtle Reference"/>
    <w:basedOn w:val="a0"/>
    <w:uiPriority w:val="31"/>
    <w:qFormat/>
    <w:rsid w:val="009F668A"/>
    <w:rPr>
      <w:smallCaps/>
      <w:color w:val="C0504D" w:themeColor="accent2"/>
      <w:u w:val="single"/>
    </w:rPr>
  </w:style>
  <w:style w:type="paragraph" w:styleId="a8">
    <w:name w:val="Normal (Web)"/>
    <w:basedOn w:val="a"/>
    <w:uiPriority w:val="99"/>
    <w:unhideWhenUsed/>
    <w:rsid w:val="00DF6733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A6Qk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Интернет</dc:creator>
  <cp:lastModifiedBy>Mashnina06032016</cp:lastModifiedBy>
  <cp:revision>15</cp:revision>
  <dcterms:created xsi:type="dcterms:W3CDTF">2024-03-06T04:04:00Z</dcterms:created>
  <dcterms:modified xsi:type="dcterms:W3CDTF">2024-04-23T06:02:00Z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CC10058958914F0487A8B2F050B68E88</vt:lpwstr>
  </property>
</Properties>
</file>