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01" w:rsidRDefault="006B1C01" w:rsidP="006B1C01">
      <w:pPr>
        <w:pStyle w:val="a5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870" cy="128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01" w:rsidRPr="006B1C01" w:rsidRDefault="006B1C01" w:rsidP="006B1C01">
      <w:pPr>
        <w:rPr>
          <w:rFonts w:ascii="Times New Roman" w:hAnsi="Times New Roman" w:cs="Times New Roman"/>
          <w:b/>
          <w:sz w:val="28"/>
          <w:szCs w:val="28"/>
        </w:rPr>
      </w:pPr>
      <w:r w:rsidRPr="006B1C01">
        <w:rPr>
          <w:rFonts w:ascii="Times New Roman" w:hAnsi="Times New Roman" w:cs="Times New Roman"/>
          <w:b/>
          <w:sz w:val="28"/>
          <w:szCs w:val="28"/>
        </w:rPr>
        <w:t xml:space="preserve">                   КАРАР                                                                    РЕШЕНИЕ</w:t>
      </w:r>
    </w:p>
    <w:p w:rsidR="006B1C01" w:rsidRPr="006B1C01" w:rsidRDefault="006B1C01" w:rsidP="006B1C01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6B1C01">
        <w:rPr>
          <w:rFonts w:ascii="Times New Roman" w:hAnsi="Times New Roman" w:cs="Times New Roman"/>
          <w:b/>
          <w:sz w:val="28"/>
          <w:szCs w:val="28"/>
        </w:rPr>
        <w:t xml:space="preserve">       «26» декабрь 2019й.                       № 315                «26» декабря 2019г.</w:t>
      </w:r>
      <w:r w:rsidRPr="006B1C01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</w:t>
      </w:r>
    </w:p>
    <w:p w:rsidR="0079506A" w:rsidRDefault="0079506A" w:rsidP="00EB2071">
      <w:pPr>
        <w:spacing w:after="0" w:line="240" w:lineRule="auto"/>
        <w:ind w:right="-5"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A205A" w:rsidRDefault="001E55F9" w:rsidP="00EB2071">
      <w:pPr>
        <w:pStyle w:val="a3"/>
        <w:ind w:firstLine="709"/>
        <w:rPr>
          <w:bCs/>
        </w:rPr>
      </w:pPr>
      <w:r w:rsidRPr="001E55F9">
        <w:rPr>
          <w:bCs/>
        </w:rPr>
        <w:t xml:space="preserve">Об утверждении </w:t>
      </w:r>
      <w:r w:rsidR="00D303E7">
        <w:rPr>
          <w:bCs/>
        </w:rPr>
        <w:t>Дополнительного с</w:t>
      </w:r>
      <w:r w:rsidRPr="001E55F9">
        <w:rPr>
          <w:bCs/>
        </w:rPr>
        <w:t xml:space="preserve">оглашения </w:t>
      </w:r>
    </w:p>
    <w:p w:rsidR="005A205A" w:rsidRDefault="00D303E7" w:rsidP="00EB2071">
      <w:pPr>
        <w:pStyle w:val="a3"/>
        <w:ind w:firstLine="709"/>
        <w:rPr>
          <w:bCs/>
        </w:rPr>
      </w:pPr>
      <w:r>
        <w:rPr>
          <w:bCs/>
        </w:rPr>
        <w:t>к Соглашению</w:t>
      </w:r>
      <w:r w:rsidR="005A205A">
        <w:rPr>
          <w:bCs/>
        </w:rPr>
        <w:t xml:space="preserve"> </w:t>
      </w:r>
      <w:r w:rsidR="001E55F9" w:rsidRPr="001E55F9">
        <w:rPr>
          <w:bCs/>
        </w:rPr>
        <w:t xml:space="preserve">между органами местного самоуправления муниципального района </w:t>
      </w:r>
      <w:proofErr w:type="spellStart"/>
      <w:r w:rsidR="001E55F9" w:rsidRPr="001E55F9">
        <w:rPr>
          <w:bCs/>
        </w:rPr>
        <w:t>Белебеевский</w:t>
      </w:r>
      <w:proofErr w:type="spellEnd"/>
      <w:r w:rsidR="001E55F9" w:rsidRPr="001E55F9">
        <w:rPr>
          <w:bCs/>
        </w:rPr>
        <w:t xml:space="preserve"> район Республики Башкортостан</w:t>
      </w:r>
    </w:p>
    <w:p w:rsidR="005A205A" w:rsidRDefault="001E55F9" w:rsidP="00EB2071">
      <w:pPr>
        <w:pStyle w:val="a3"/>
        <w:ind w:firstLine="709"/>
        <w:rPr>
          <w:bCs/>
        </w:rPr>
      </w:pPr>
      <w:r w:rsidRPr="001E55F9">
        <w:rPr>
          <w:bCs/>
        </w:rPr>
        <w:t xml:space="preserve">и городского поселения город Белебей муниципального района </w:t>
      </w:r>
      <w:proofErr w:type="spellStart"/>
      <w:r w:rsidRPr="001E55F9">
        <w:rPr>
          <w:bCs/>
        </w:rPr>
        <w:t>Белебеевский</w:t>
      </w:r>
      <w:proofErr w:type="spellEnd"/>
      <w:r w:rsidRPr="001E55F9">
        <w:rPr>
          <w:bCs/>
        </w:rPr>
        <w:t xml:space="preserve"> район Республики Башкортостан о передаче </w:t>
      </w:r>
    </w:p>
    <w:p w:rsidR="005A205A" w:rsidRDefault="001E55F9" w:rsidP="00EB2071">
      <w:pPr>
        <w:pStyle w:val="a3"/>
        <w:ind w:firstLine="709"/>
        <w:rPr>
          <w:bCs/>
        </w:rPr>
      </w:pPr>
      <w:r w:rsidRPr="001E55F9">
        <w:rPr>
          <w:bCs/>
        </w:rPr>
        <w:t>муниципально</w:t>
      </w:r>
      <w:r w:rsidR="00DB757E">
        <w:rPr>
          <w:bCs/>
        </w:rPr>
        <w:t>му</w:t>
      </w:r>
      <w:r w:rsidRPr="001E55F9">
        <w:rPr>
          <w:bCs/>
        </w:rPr>
        <w:t xml:space="preserve"> район</w:t>
      </w:r>
      <w:r w:rsidR="00DB757E">
        <w:rPr>
          <w:bCs/>
        </w:rPr>
        <w:t>у</w:t>
      </w:r>
      <w:r w:rsidRPr="001E55F9">
        <w:rPr>
          <w:bCs/>
        </w:rPr>
        <w:t xml:space="preserve"> части полномочий </w:t>
      </w:r>
      <w:r w:rsidR="00DB757E">
        <w:rPr>
          <w:bCs/>
        </w:rPr>
        <w:t xml:space="preserve">(по пенсиям) </w:t>
      </w:r>
    </w:p>
    <w:p w:rsidR="005A205A" w:rsidRPr="001E55F9" w:rsidRDefault="001E55F9" w:rsidP="00EB2071">
      <w:pPr>
        <w:pStyle w:val="a3"/>
        <w:ind w:firstLine="709"/>
        <w:rPr>
          <w:bCs/>
        </w:rPr>
      </w:pPr>
      <w:r w:rsidRPr="001E55F9">
        <w:rPr>
          <w:bCs/>
        </w:rPr>
        <w:t xml:space="preserve">городского поселения </w:t>
      </w:r>
    </w:p>
    <w:p w:rsidR="00A36CFF" w:rsidRDefault="00A36CFF" w:rsidP="00EB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7E" w:rsidRDefault="00D87B54" w:rsidP="00EB2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</w:t>
      </w:r>
      <w:r w:rsidR="00B966CB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6CB">
        <w:rPr>
          <w:rFonts w:ascii="Times New Roman" w:hAnsi="Times New Roman" w:cs="Times New Roman"/>
          <w:sz w:val="28"/>
          <w:szCs w:val="28"/>
        </w:rPr>
        <w:t xml:space="preserve">№131-ФЗ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E55F9">
        <w:rPr>
          <w:rFonts w:ascii="Times New Roman" w:hAnsi="Times New Roman" w:cs="Times New Roman"/>
          <w:sz w:val="28"/>
          <w:szCs w:val="28"/>
        </w:rPr>
        <w:t xml:space="preserve">, Совет городского поселения город Белебей муниципального района </w:t>
      </w:r>
      <w:proofErr w:type="spellStart"/>
      <w:r w:rsidR="001E55F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E55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25A20">
        <w:rPr>
          <w:rFonts w:ascii="Times New Roman" w:hAnsi="Times New Roman" w:cs="Times New Roman"/>
          <w:sz w:val="28"/>
          <w:szCs w:val="28"/>
        </w:rPr>
        <w:t>четвертого</w:t>
      </w:r>
      <w:r w:rsidR="001E55F9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D87B54" w:rsidRPr="00D303E7" w:rsidRDefault="0087563C" w:rsidP="00EB20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757E" w:rsidRPr="0087563C" w:rsidRDefault="00DB757E" w:rsidP="00EB2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82A" w:rsidRDefault="0045350C" w:rsidP="00EB2071">
      <w:pPr>
        <w:pStyle w:val="a3"/>
        <w:ind w:firstLine="708"/>
        <w:jc w:val="both"/>
        <w:rPr>
          <w:b w:val="0"/>
          <w:bCs/>
        </w:rPr>
      </w:pPr>
      <w:r>
        <w:rPr>
          <w:b w:val="0"/>
          <w:szCs w:val="28"/>
        </w:rPr>
        <w:t xml:space="preserve">1. </w:t>
      </w:r>
      <w:r w:rsidR="001E55F9" w:rsidRPr="001E55F9">
        <w:rPr>
          <w:b w:val="0"/>
          <w:szCs w:val="28"/>
        </w:rPr>
        <w:t xml:space="preserve">Утвердить </w:t>
      </w:r>
      <w:r w:rsidR="00D303E7">
        <w:rPr>
          <w:b w:val="0"/>
          <w:szCs w:val="28"/>
        </w:rPr>
        <w:t>Дополнительное с</w:t>
      </w:r>
      <w:r w:rsidR="001E55F9" w:rsidRPr="001E55F9">
        <w:rPr>
          <w:b w:val="0"/>
          <w:szCs w:val="28"/>
        </w:rPr>
        <w:t xml:space="preserve">оглашение </w:t>
      </w:r>
      <w:r w:rsidR="00D303E7">
        <w:rPr>
          <w:b w:val="0"/>
          <w:szCs w:val="28"/>
        </w:rPr>
        <w:t xml:space="preserve">к Соглашению </w:t>
      </w:r>
      <w:r w:rsidR="001E55F9" w:rsidRPr="001E55F9">
        <w:rPr>
          <w:b w:val="0"/>
          <w:szCs w:val="28"/>
        </w:rPr>
        <w:t>между органами</w:t>
      </w:r>
      <w:r w:rsidR="001E55F9" w:rsidRPr="001E55F9">
        <w:rPr>
          <w:b w:val="0"/>
          <w:bCs/>
        </w:rPr>
        <w:t xml:space="preserve"> </w:t>
      </w:r>
      <w:r w:rsidR="001E55F9">
        <w:rPr>
          <w:b w:val="0"/>
          <w:bCs/>
        </w:rPr>
        <w:t xml:space="preserve"> местного самоуправления муниципального района </w:t>
      </w:r>
      <w:proofErr w:type="spellStart"/>
      <w:r w:rsidR="001E55F9">
        <w:rPr>
          <w:b w:val="0"/>
          <w:bCs/>
        </w:rPr>
        <w:t>Белебеевский</w:t>
      </w:r>
      <w:proofErr w:type="spellEnd"/>
      <w:r w:rsidR="001E55F9">
        <w:rPr>
          <w:b w:val="0"/>
          <w:bCs/>
        </w:rPr>
        <w:t xml:space="preserve"> район Республики Башкортостан и городского поселения город Белебей </w:t>
      </w:r>
      <w:proofErr w:type="gramStart"/>
      <w:r w:rsidR="001E55F9">
        <w:rPr>
          <w:b w:val="0"/>
          <w:bCs/>
        </w:rPr>
        <w:t xml:space="preserve">муниципального района </w:t>
      </w:r>
      <w:proofErr w:type="spellStart"/>
      <w:r w:rsidR="001E55F9">
        <w:rPr>
          <w:b w:val="0"/>
          <w:bCs/>
        </w:rPr>
        <w:t>Белебеевский</w:t>
      </w:r>
      <w:proofErr w:type="spellEnd"/>
      <w:r w:rsidR="001E55F9">
        <w:rPr>
          <w:b w:val="0"/>
          <w:bCs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="001E55F9">
        <w:rPr>
          <w:b w:val="0"/>
          <w:bCs/>
        </w:rPr>
        <w:t>Белебеевский</w:t>
      </w:r>
      <w:proofErr w:type="spellEnd"/>
      <w:r w:rsidR="001E55F9">
        <w:rPr>
          <w:b w:val="0"/>
          <w:bCs/>
        </w:rPr>
        <w:t xml:space="preserve"> район Республики Башкортостан осуществления части полномочий </w:t>
      </w:r>
      <w:r w:rsidR="00DB757E">
        <w:rPr>
          <w:b w:val="0"/>
          <w:bCs/>
        </w:rPr>
        <w:t xml:space="preserve">(по пенсиям) </w:t>
      </w:r>
      <w:r w:rsidR="001E55F9">
        <w:rPr>
          <w:b w:val="0"/>
          <w:bCs/>
        </w:rPr>
        <w:t xml:space="preserve">городского поселения город Белебей муниципального района </w:t>
      </w:r>
      <w:proofErr w:type="spellStart"/>
      <w:r w:rsidR="001E55F9">
        <w:rPr>
          <w:b w:val="0"/>
          <w:bCs/>
        </w:rPr>
        <w:t>Белебеевский</w:t>
      </w:r>
      <w:proofErr w:type="spellEnd"/>
      <w:r w:rsidR="001E55F9">
        <w:rPr>
          <w:b w:val="0"/>
          <w:bCs/>
        </w:rPr>
        <w:t xml:space="preserve"> район Республики Башкортостан</w:t>
      </w:r>
      <w:r w:rsidR="00E01A90">
        <w:rPr>
          <w:b w:val="0"/>
          <w:bCs/>
        </w:rPr>
        <w:t>,</w:t>
      </w:r>
      <w:r w:rsidR="00D303E7">
        <w:rPr>
          <w:b w:val="0"/>
          <w:bCs/>
        </w:rPr>
        <w:t xml:space="preserve"> утвержденному решением Совета</w:t>
      </w:r>
      <w:r w:rsidR="001E55F9">
        <w:rPr>
          <w:b w:val="0"/>
          <w:bCs/>
        </w:rPr>
        <w:t xml:space="preserve">  </w:t>
      </w:r>
      <w:r w:rsidR="00D303E7">
        <w:rPr>
          <w:b w:val="0"/>
          <w:bCs/>
        </w:rPr>
        <w:t xml:space="preserve">городского поселения город Белебей муниципального района </w:t>
      </w:r>
      <w:proofErr w:type="spellStart"/>
      <w:r w:rsidR="00D303E7">
        <w:rPr>
          <w:b w:val="0"/>
          <w:bCs/>
        </w:rPr>
        <w:t>Белебеевский</w:t>
      </w:r>
      <w:proofErr w:type="spellEnd"/>
      <w:r w:rsidR="00D303E7">
        <w:rPr>
          <w:b w:val="0"/>
          <w:bCs/>
        </w:rPr>
        <w:t xml:space="preserve"> район Республики Башкортостан от 27 декабря 2018 года №237 </w:t>
      </w:r>
      <w:r w:rsidR="001E55F9">
        <w:rPr>
          <w:b w:val="0"/>
          <w:bCs/>
        </w:rPr>
        <w:t>(прилагается).</w:t>
      </w:r>
      <w:proofErr w:type="gramEnd"/>
    </w:p>
    <w:p w:rsidR="00DB757E" w:rsidRDefault="0045350C" w:rsidP="00EB2071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071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городского  поселения город Белебей муниципального района </w:t>
      </w:r>
      <w:proofErr w:type="spellStart"/>
      <w:r w:rsidRPr="00EB207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B20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 поселения город Белебей</w:t>
      </w:r>
      <w:r w:rsidRPr="004535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350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535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5350C" w:rsidRDefault="0045350C" w:rsidP="00EB2071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50C" w:rsidRDefault="0045350C" w:rsidP="00EB2071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CAA" w:rsidRDefault="00086CAA" w:rsidP="00EB2071">
      <w:pPr>
        <w:pStyle w:val="a3"/>
        <w:ind w:firstLine="0"/>
        <w:jc w:val="both"/>
        <w:rPr>
          <w:b w:val="0"/>
          <w:bCs/>
        </w:rPr>
      </w:pPr>
      <w:r>
        <w:rPr>
          <w:b w:val="0"/>
          <w:bCs/>
        </w:rPr>
        <w:t xml:space="preserve">Председатель Совета </w:t>
      </w:r>
      <w:r w:rsidR="00A270EF">
        <w:rPr>
          <w:b w:val="0"/>
          <w:bCs/>
        </w:rPr>
        <w:t xml:space="preserve">                                     </w:t>
      </w:r>
      <w:r w:rsidR="00825A20">
        <w:rPr>
          <w:b w:val="0"/>
          <w:bCs/>
        </w:rPr>
        <w:t xml:space="preserve">             </w:t>
      </w:r>
      <w:r w:rsidR="00A270EF">
        <w:rPr>
          <w:b w:val="0"/>
          <w:bCs/>
        </w:rPr>
        <w:t xml:space="preserve">                         </w:t>
      </w:r>
      <w:r w:rsidR="00DB757E">
        <w:rPr>
          <w:b w:val="0"/>
          <w:bCs/>
        </w:rPr>
        <w:t xml:space="preserve">         </w:t>
      </w:r>
      <w:r w:rsidR="00825A20">
        <w:rPr>
          <w:b w:val="0"/>
          <w:bCs/>
        </w:rPr>
        <w:t xml:space="preserve">Р.Р. </w:t>
      </w:r>
      <w:proofErr w:type="spellStart"/>
      <w:r w:rsidR="00825A20">
        <w:rPr>
          <w:b w:val="0"/>
          <w:bCs/>
        </w:rPr>
        <w:t>Низаев</w:t>
      </w:r>
      <w:proofErr w:type="spellEnd"/>
    </w:p>
    <w:sectPr w:rsidR="00086CAA" w:rsidSect="007950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7B54"/>
    <w:rsid w:val="00086CAA"/>
    <w:rsid w:val="000B5A68"/>
    <w:rsid w:val="000E4E4E"/>
    <w:rsid w:val="00132091"/>
    <w:rsid w:val="0015007D"/>
    <w:rsid w:val="001860C4"/>
    <w:rsid w:val="001E55F9"/>
    <w:rsid w:val="0022727B"/>
    <w:rsid w:val="003A4B63"/>
    <w:rsid w:val="003B1EB9"/>
    <w:rsid w:val="00452F9A"/>
    <w:rsid w:val="0045350C"/>
    <w:rsid w:val="004563B7"/>
    <w:rsid w:val="004761BA"/>
    <w:rsid w:val="004979AF"/>
    <w:rsid w:val="004F280B"/>
    <w:rsid w:val="005A205A"/>
    <w:rsid w:val="005B0679"/>
    <w:rsid w:val="005F45F6"/>
    <w:rsid w:val="0068782A"/>
    <w:rsid w:val="00696FA2"/>
    <w:rsid w:val="006B1C01"/>
    <w:rsid w:val="00702041"/>
    <w:rsid w:val="00762CA5"/>
    <w:rsid w:val="00770B03"/>
    <w:rsid w:val="0077620B"/>
    <w:rsid w:val="0079506A"/>
    <w:rsid w:val="007C36F3"/>
    <w:rsid w:val="007F7DA9"/>
    <w:rsid w:val="00814E1A"/>
    <w:rsid w:val="00815259"/>
    <w:rsid w:val="00825A20"/>
    <w:rsid w:val="0087563C"/>
    <w:rsid w:val="008960A8"/>
    <w:rsid w:val="008D1B93"/>
    <w:rsid w:val="009006C9"/>
    <w:rsid w:val="00905B5E"/>
    <w:rsid w:val="009470E3"/>
    <w:rsid w:val="00A00CE1"/>
    <w:rsid w:val="00A270EF"/>
    <w:rsid w:val="00A36CFF"/>
    <w:rsid w:val="00A516A5"/>
    <w:rsid w:val="00AE40E7"/>
    <w:rsid w:val="00AF5148"/>
    <w:rsid w:val="00B44575"/>
    <w:rsid w:val="00B6290E"/>
    <w:rsid w:val="00B80F77"/>
    <w:rsid w:val="00B87C39"/>
    <w:rsid w:val="00B966CB"/>
    <w:rsid w:val="00BA2442"/>
    <w:rsid w:val="00BC7305"/>
    <w:rsid w:val="00BD2492"/>
    <w:rsid w:val="00D303E7"/>
    <w:rsid w:val="00D647BB"/>
    <w:rsid w:val="00D73F42"/>
    <w:rsid w:val="00D87B54"/>
    <w:rsid w:val="00DA6565"/>
    <w:rsid w:val="00DA755D"/>
    <w:rsid w:val="00DB6C4A"/>
    <w:rsid w:val="00DB757E"/>
    <w:rsid w:val="00E01A90"/>
    <w:rsid w:val="00E26242"/>
    <w:rsid w:val="00E72DE2"/>
    <w:rsid w:val="00E80A44"/>
    <w:rsid w:val="00EB2071"/>
    <w:rsid w:val="00FF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E55F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E55F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4535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5350C"/>
  </w:style>
  <w:style w:type="paragraph" w:styleId="a7">
    <w:name w:val="Balloon Text"/>
    <w:basedOn w:val="a"/>
    <w:link w:val="a8"/>
    <w:uiPriority w:val="99"/>
    <w:semiHidden/>
    <w:unhideWhenUsed/>
    <w:rsid w:val="006B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BAB0-21D1-45E6-A938-CD5F1CE0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2020-01-29T10:48:00Z</cp:lastPrinted>
  <dcterms:created xsi:type="dcterms:W3CDTF">2010-03-15T07:37:00Z</dcterms:created>
  <dcterms:modified xsi:type="dcterms:W3CDTF">2020-02-10T05:07:00Z</dcterms:modified>
</cp:coreProperties>
</file>