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0" w:rsidRDefault="00D25E00" w:rsidP="00D25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1">
        <w:rPr>
          <w:rFonts w:ascii="Times New Roman" w:hAnsi="Times New Roman" w:cs="Times New Roman"/>
          <w:sz w:val="28"/>
          <w:szCs w:val="28"/>
        </w:rPr>
        <w:t xml:space="preserve">20 марта в малом театральном зале Центрального Дворца культуры состоялась премьера спектакля «За чертой детства». Автором постановки является руководитель детского поэтического театра «Афродита» Валентина Пашина. Это история о детях, которые оказались на «дне» жизни. Впервые в спектакле участвуют не только юные актеры, но и родители, и актеры прошлых лет. </w:t>
      </w:r>
    </w:p>
    <w:p w:rsidR="00D25E00" w:rsidRDefault="00D25E00" w:rsidP="00D25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5A5B1" wp14:editId="5D523F28">
            <wp:extent cx="4657462" cy="3108960"/>
            <wp:effectExtent l="0" t="0" r="0" b="0"/>
            <wp:docPr id="3" name="Рисунок 3" descr="C:\Users\User\Desktop\под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в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39" cy="31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E00" w:rsidRDefault="00D25E00" w:rsidP="00D2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00" w:rsidRDefault="00D25E00" w:rsidP="00D2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00" w:rsidRPr="00B178F1" w:rsidRDefault="00D25E00" w:rsidP="00D25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DC2CA" wp14:editId="3D369061">
            <wp:extent cx="3672840" cy="3672840"/>
            <wp:effectExtent l="0" t="0" r="3810" b="3810"/>
            <wp:docPr id="4" name="Рисунок 4" descr="C:\Users\User\Desktop\подва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вал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46" w:rsidRPr="00D25E00" w:rsidRDefault="00FE6646" w:rsidP="00D25E00"/>
    <w:sectPr w:rsidR="00FE6646" w:rsidRPr="00D2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58"/>
    <w:rsid w:val="00250858"/>
    <w:rsid w:val="00D25E00"/>
    <w:rsid w:val="00E64AB1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2015-03-23T10:34:00Z</dcterms:created>
  <dcterms:modified xsi:type="dcterms:W3CDTF">2015-03-23T10:37:00Z</dcterms:modified>
</cp:coreProperties>
</file>