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Default="00CC056C"/>
    <w:p w:rsidR="00664BB1" w:rsidRDefault="00337D34" w:rsidP="00337D34">
      <w:pPr>
        <w:jc w:val="left"/>
        <w:rPr>
          <w:b/>
          <w:u w:val="single"/>
        </w:rPr>
      </w:pPr>
      <w:r>
        <w:rPr>
          <w:b/>
          <w:u w:val="single"/>
        </w:rPr>
        <w:t>Первое</w:t>
      </w:r>
      <w:r w:rsidR="00B51DE7">
        <w:rPr>
          <w:b/>
          <w:u w:val="single"/>
        </w:rPr>
        <w:t xml:space="preserve"> </w:t>
      </w:r>
      <w:r w:rsidR="00F572B8">
        <w:rPr>
          <w:b/>
          <w:u w:val="single"/>
        </w:rPr>
        <w:t>совещание</w:t>
      </w:r>
      <w:r w:rsidR="000E71F7">
        <w:rPr>
          <w:b/>
          <w:u w:val="single"/>
        </w:rPr>
        <w:t xml:space="preserve"> </w:t>
      </w:r>
      <w:r>
        <w:rPr>
          <w:b/>
          <w:u w:val="single"/>
        </w:rPr>
        <w:t>при главе</w:t>
      </w:r>
      <w:r w:rsidR="000E71F7">
        <w:rPr>
          <w:b/>
          <w:u w:val="single"/>
        </w:rPr>
        <w:t xml:space="preserve"> Администрации</w:t>
      </w:r>
      <w:r>
        <w:rPr>
          <w:b/>
          <w:u w:val="single"/>
        </w:rPr>
        <w:t xml:space="preserve"> в 2015 году </w:t>
      </w:r>
      <w:r w:rsidR="000E71F7">
        <w:rPr>
          <w:b/>
          <w:u w:val="single"/>
        </w:rPr>
        <w:t xml:space="preserve"> </w:t>
      </w:r>
      <w:r>
        <w:rPr>
          <w:b/>
          <w:u w:val="single"/>
        </w:rPr>
        <w:t xml:space="preserve">руководителей </w:t>
      </w:r>
      <w:r w:rsidR="00664BB1" w:rsidRPr="00664BB1">
        <w:rPr>
          <w:b/>
          <w:u w:val="single"/>
        </w:rPr>
        <w:t>УК</w:t>
      </w:r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ресурсоснабжающих</w:t>
      </w:r>
      <w:proofErr w:type="spellEnd"/>
      <w:r>
        <w:rPr>
          <w:b/>
          <w:u w:val="single"/>
        </w:rPr>
        <w:t xml:space="preserve"> организаций</w:t>
      </w:r>
    </w:p>
    <w:p w:rsidR="00852912" w:rsidRDefault="00852912" w:rsidP="00852912">
      <w:pPr>
        <w:ind w:left="3969" w:hanging="3118"/>
        <w:jc w:val="center"/>
        <w:rPr>
          <w:b/>
          <w:u w:val="single"/>
        </w:rPr>
      </w:pPr>
    </w:p>
    <w:p w:rsidR="008171E3" w:rsidRDefault="00337D34" w:rsidP="00E1165E">
      <w:pPr>
        <w:ind w:left="709" w:firstLine="425"/>
      </w:pPr>
      <w:r>
        <w:t>По сложившейся традиции 20 января</w:t>
      </w:r>
      <w:r w:rsidR="00325371">
        <w:t xml:space="preserve"> 201</w:t>
      </w:r>
      <w:r>
        <w:t>5</w:t>
      </w:r>
      <w:r w:rsidR="00664BB1" w:rsidRPr="00664BB1">
        <w:t xml:space="preserve"> года </w:t>
      </w:r>
      <w:r w:rsidR="00664BB1">
        <w:t xml:space="preserve">в </w:t>
      </w:r>
      <w:r w:rsidR="00547D43">
        <w:t xml:space="preserve">10-00 часов в </w:t>
      </w:r>
      <w:r w:rsidR="00664BB1">
        <w:t xml:space="preserve">здании Администрации городского поселения город Белебей (ул. </w:t>
      </w:r>
      <w:proofErr w:type="gramStart"/>
      <w:r w:rsidR="00664BB1">
        <w:t>Пионерская</w:t>
      </w:r>
      <w:proofErr w:type="gramEnd"/>
      <w:r w:rsidR="00664BB1">
        <w:t xml:space="preserve">, 46) состоялось </w:t>
      </w:r>
      <w:r w:rsidR="00B51DE7">
        <w:t xml:space="preserve">очередное </w:t>
      </w:r>
      <w:r w:rsidR="00664BB1">
        <w:t xml:space="preserve">совещание </w:t>
      </w:r>
      <w:r w:rsidR="00A02A28">
        <w:t xml:space="preserve">при главе Администрации </w:t>
      </w:r>
      <w:r w:rsidR="00664BB1">
        <w:t xml:space="preserve"> Буйлова</w:t>
      </w:r>
      <w:r w:rsidR="00F572B8">
        <w:t>А. С.</w:t>
      </w:r>
      <w:r>
        <w:t xml:space="preserve"> </w:t>
      </w:r>
      <w:r w:rsidR="00F572B8">
        <w:t xml:space="preserve">с участием </w:t>
      </w:r>
      <w:r w:rsidR="00664BB1">
        <w:t>руководителей</w:t>
      </w:r>
      <w:r w:rsidR="00F572B8">
        <w:t>,</w:t>
      </w:r>
      <w:r w:rsidR="008171E3">
        <w:t xml:space="preserve"> специалистов управляющих компаний </w:t>
      </w:r>
      <w:r w:rsidR="00F572B8">
        <w:t xml:space="preserve">города Белебей, </w:t>
      </w:r>
      <w:r>
        <w:t xml:space="preserve">руководителей </w:t>
      </w:r>
      <w:proofErr w:type="spellStart"/>
      <w:r>
        <w:t>ресурсоснабжающих</w:t>
      </w:r>
      <w:proofErr w:type="spellEnd"/>
      <w:r>
        <w:t xml:space="preserve"> организаций, </w:t>
      </w:r>
      <w:r w:rsidR="00F572B8">
        <w:t>а такж</w:t>
      </w:r>
      <w:r>
        <w:t>е должностных лиц  Администраций района и города</w:t>
      </w:r>
      <w:r w:rsidR="00F572B8">
        <w:t>.</w:t>
      </w:r>
    </w:p>
    <w:p w:rsidR="008171E3" w:rsidRDefault="008171E3" w:rsidP="008171E3"/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Главная повестка дня:</w:t>
      </w:r>
      <w:r w:rsidR="00D30B6A">
        <w:t xml:space="preserve"> плановое совещание</w:t>
      </w:r>
    </w:p>
    <w:p w:rsidR="00D30B6A" w:rsidRPr="00C75EB6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>Основные рассматриваемые вопросы:</w:t>
      </w:r>
    </w:p>
    <w:p w:rsidR="00D30B6A" w:rsidRPr="00C75EB6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 xml:space="preserve">Задолженность потребителей перед </w:t>
      </w:r>
      <w:proofErr w:type="spellStart"/>
      <w:r w:rsidRPr="00C75EB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75EB6">
        <w:rPr>
          <w:rFonts w:ascii="Times New Roman" w:hAnsi="Times New Roman" w:cs="Times New Roman"/>
          <w:sz w:val="28"/>
          <w:szCs w:val="28"/>
        </w:rPr>
        <w:t xml:space="preserve"> организациями, МУП «Белебеевский коммунальник».</w:t>
      </w:r>
    </w:p>
    <w:p w:rsidR="00D30B6A" w:rsidRPr="00C75EB6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>Обязательность диагностики  сетей газоснабжения.</w:t>
      </w:r>
    </w:p>
    <w:p w:rsidR="00D30B6A" w:rsidRPr="00C75EB6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>Необходимость и возможность проведения энергосберегающих мероприятий на территории города.</w:t>
      </w:r>
    </w:p>
    <w:p w:rsidR="00D30B6A" w:rsidRPr="00C75EB6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>О необходимости проведения инвентаризации заглубленных помещений для укрытия населения города.</w:t>
      </w:r>
    </w:p>
    <w:p w:rsidR="00D30B6A" w:rsidRDefault="00D30B6A" w:rsidP="00C75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5EB6">
        <w:rPr>
          <w:rFonts w:ascii="Times New Roman" w:hAnsi="Times New Roman" w:cs="Times New Roman"/>
          <w:sz w:val="28"/>
          <w:szCs w:val="28"/>
        </w:rPr>
        <w:t xml:space="preserve">Установка приборов учета </w:t>
      </w:r>
      <w:proofErr w:type="spellStart"/>
      <w:r w:rsidRPr="00C75EB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C75EB6">
        <w:rPr>
          <w:sz w:val="28"/>
          <w:szCs w:val="28"/>
        </w:rPr>
        <w:t xml:space="preserve">.  </w:t>
      </w:r>
    </w:p>
    <w:p w:rsidR="00364585" w:rsidRPr="006F22FF" w:rsidRDefault="00364585" w:rsidP="006F22FF">
      <w:pPr>
        <w:widowControl w:val="0"/>
        <w:autoSpaceDE w:val="0"/>
        <w:autoSpaceDN w:val="0"/>
        <w:adjustRightInd w:val="0"/>
        <w:ind w:left="0"/>
      </w:pPr>
    </w:p>
    <w:p w:rsidR="00912DE0" w:rsidRDefault="00364585" w:rsidP="00364585">
      <w:pPr>
        <w:widowControl w:val="0"/>
        <w:autoSpaceDE w:val="0"/>
        <w:autoSpaceDN w:val="0"/>
        <w:adjustRightInd w:val="0"/>
        <w:ind w:left="709" w:hanging="1"/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707829" cy="4280036"/>
            <wp:effectExtent l="19050" t="0" r="7171" b="0"/>
            <wp:docPr id="1" name="Рисунок 1" descr="\\Найля\сетевая\МАШНИНА\Квашнин\Совещание УК 20012015\P12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йля\сетевая\МАШНИНА\Квашнин\Совещание УК 20012015\P120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29" cy="428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Pr="00FF77FD" w:rsidRDefault="008171E3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  <w:r w:rsidRPr="00FF77FD">
        <w:rPr>
          <w:u w:val="single"/>
        </w:rPr>
        <w:t xml:space="preserve">На совещании присутствовали: </w:t>
      </w:r>
    </w:p>
    <w:p w:rsidR="00FF77FD" w:rsidRPr="00FF77FD" w:rsidRDefault="00FF77FD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lastRenderedPageBreak/>
        <w:t>Глава Администрации ГП город Белебей – Буйлов А.С.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Зам</w:t>
      </w:r>
      <w:proofErr w:type="gramStart"/>
      <w:r>
        <w:t>.г</w:t>
      </w:r>
      <w:proofErr w:type="gramEnd"/>
      <w:r>
        <w:t>лавы Администрации ГП город Белебей –</w:t>
      </w:r>
      <w:proofErr w:type="spellStart"/>
      <w:r>
        <w:t>КулдыревА.Г</w:t>
      </w:r>
      <w:proofErr w:type="spellEnd"/>
      <w:r>
        <w:t>.</w:t>
      </w:r>
    </w:p>
    <w:p w:rsidR="00F572B8" w:rsidRDefault="00F572B8" w:rsidP="008171E3">
      <w:pPr>
        <w:widowControl w:val="0"/>
        <w:autoSpaceDE w:val="0"/>
        <w:autoSpaceDN w:val="0"/>
        <w:adjustRightInd w:val="0"/>
        <w:ind w:left="709" w:hanging="1"/>
      </w:pPr>
      <w:r>
        <w:t>Управляющий делами Администрации ГП город Белебей – С. П. Попов</w:t>
      </w:r>
    </w:p>
    <w:p w:rsidR="00337D34" w:rsidRDefault="00337D34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Начальник отдела </w:t>
      </w:r>
      <w:r w:rsidR="00C75EB6">
        <w:t xml:space="preserve">ЖКХ Администрации ГП г. Белебей – </w:t>
      </w:r>
      <w:proofErr w:type="spellStart"/>
      <w:r w:rsidR="00C75EB6">
        <w:t>Сабиров</w:t>
      </w:r>
      <w:proofErr w:type="spellEnd"/>
      <w:r w:rsidR="00C75EB6">
        <w:t xml:space="preserve"> А. К.</w:t>
      </w:r>
    </w:p>
    <w:p w:rsidR="00C75EB6" w:rsidRDefault="00C75EB6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Начальник отдела организации и развития ЖКХ Администрации МР БР РБ  - </w:t>
      </w:r>
      <w:proofErr w:type="spellStart"/>
      <w:r>
        <w:t>Кудояров</w:t>
      </w:r>
      <w:proofErr w:type="spellEnd"/>
      <w:r>
        <w:t xml:space="preserve"> Р. М.</w:t>
      </w:r>
    </w:p>
    <w:p w:rsidR="00C75EB6" w:rsidRDefault="00C75EB6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Главный специалист отдела гражданской защиты Администрации </w:t>
      </w:r>
      <w:proofErr w:type="spellStart"/>
      <w:r>
        <w:t>Мр</w:t>
      </w:r>
      <w:proofErr w:type="spellEnd"/>
      <w:r>
        <w:t xml:space="preserve"> БР РБ – </w:t>
      </w:r>
      <w:proofErr w:type="spellStart"/>
      <w:r>
        <w:t>Саяхов</w:t>
      </w:r>
      <w:proofErr w:type="spellEnd"/>
      <w:r>
        <w:t xml:space="preserve"> Р. М.</w:t>
      </w:r>
    </w:p>
    <w:p w:rsidR="008171E3" w:rsidRDefault="00DA4A28" w:rsidP="008171E3">
      <w:pPr>
        <w:widowControl w:val="0"/>
        <w:autoSpaceDE w:val="0"/>
        <w:autoSpaceDN w:val="0"/>
        <w:adjustRightInd w:val="0"/>
        <w:ind w:left="709" w:hanging="1"/>
      </w:pPr>
      <w:r>
        <w:t>Муниципальные</w:t>
      </w:r>
      <w:r w:rsidR="008171E3">
        <w:t xml:space="preserve"> жилищны</w:t>
      </w:r>
      <w:r>
        <w:t>е</w:t>
      </w:r>
      <w:r w:rsidR="008171E3">
        <w:t xml:space="preserve"> инспектор</w:t>
      </w:r>
      <w:r>
        <w:t>ы</w:t>
      </w:r>
      <w:r w:rsidR="008171E3">
        <w:t xml:space="preserve"> Администрации ГП город Белебей –    Ипатов Д.В.</w:t>
      </w:r>
      <w:r>
        <w:t>, Быков О. М.;</w:t>
      </w:r>
    </w:p>
    <w:p w:rsidR="00DA4A28" w:rsidRDefault="00DA4A28" w:rsidP="003C072C">
      <w:pPr>
        <w:widowControl w:val="0"/>
        <w:autoSpaceDE w:val="0"/>
        <w:autoSpaceDN w:val="0"/>
        <w:adjustRightInd w:val="0"/>
        <w:ind w:left="709" w:hanging="1"/>
      </w:pPr>
    </w:p>
    <w:p w:rsidR="008171E3" w:rsidRDefault="00547D43" w:rsidP="003C072C">
      <w:pPr>
        <w:widowControl w:val="0"/>
        <w:autoSpaceDE w:val="0"/>
        <w:autoSpaceDN w:val="0"/>
        <w:adjustRightInd w:val="0"/>
        <w:ind w:left="709" w:hanging="1"/>
      </w:pPr>
      <w:r>
        <w:t>Представители УК</w:t>
      </w:r>
      <w:r w:rsidR="008171E3">
        <w:t>:</w:t>
      </w:r>
    </w:p>
    <w:p w:rsidR="008171E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</w:t>
      </w:r>
      <w:r w:rsidR="008171E3">
        <w:t xml:space="preserve"> ООО УК «Мой город» - </w:t>
      </w:r>
      <w:proofErr w:type="spellStart"/>
      <w:r>
        <w:t>Хуснутдинова</w:t>
      </w:r>
      <w:proofErr w:type="spellEnd"/>
      <w:r>
        <w:t xml:space="preserve"> Г. Н.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</w:t>
      </w:r>
      <w:proofErr w:type="spellStart"/>
      <w:r>
        <w:t>ЖилСтандарт</w:t>
      </w:r>
      <w:proofErr w:type="spellEnd"/>
      <w:r>
        <w:t xml:space="preserve">» - </w:t>
      </w:r>
      <w:proofErr w:type="spellStart"/>
      <w:r>
        <w:t>Казунина</w:t>
      </w:r>
      <w:proofErr w:type="spellEnd"/>
      <w:r>
        <w:t xml:space="preserve"> Е.В.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«Агат» - Тарасенко А.И.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«Юность» - И</w:t>
      </w:r>
      <w:r w:rsidR="00A64AEB">
        <w:t>с</w:t>
      </w:r>
      <w:r>
        <w:t>маилов Р.И.</w:t>
      </w:r>
    </w:p>
    <w:p w:rsidR="008171E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</w:t>
      </w:r>
      <w:r w:rsidR="008171E3">
        <w:t xml:space="preserve"> ООО УК «</w:t>
      </w:r>
      <w:proofErr w:type="spellStart"/>
      <w:proofErr w:type="gramStart"/>
      <w:r>
        <w:t>Жил-центр</w:t>
      </w:r>
      <w:proofErr w:type="spellEnd"/>
      <w:proofErr w:type="gramEnd"/>
      <w:r w:rsidR="008171E3">
        <w:t xml:space="preserve">» - </w:t>
      </w:r>
      <w:proofErr w:type="spellStart"/>
      <w:r>
        <w:t>Гизатуллин</w:t>
      </w:r>
      <w:proofErr w:type="spellEnd"/>
      <w:r>
        <w:t xml:space="preserve"> М. Р.</w:t>
      </w:r>
    </w:p>
    <w:p w:rsidR="00E856AD" w:rsidRDefault="00E856AD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«Новосел» - Большаков</w:t>
      </w:r>
    </w:p>
    <w:p w:rsidR="00DA4A28" w:rsidRDefault="00DA4A28" w:rsidP="00DA4A28">
      <w:pPr>
        <w:widowControl w:val="0"/>
        <w:autoSpaceDE w:val="0"/>
        <w:autoSpaceDN w:val="0"/>
        <w:adjustRightInd w:val="0"/>
        <w:ind w:left="709" w:hanging="1"/>
      </w:pPr>
      <w:r>
        <w:t>Представитель ООО УК «</w:t>
      </w:r>
      <w:proofErr w:type="spellStart"/>
      <w:r>
        <w:t>ЖилКомСервис</w:t>
      </w:r>
      <w:proofErr w:type="spellEnd"/>
      <w:r>
        <w:t>» - отсутствовал</w:t>
      </w:r>
    </w:p>
    <w:p w:rsidR="003C072C" w:rsidRDefault="003C072C" w:rsidP="008171E3">
      <w:pPr>
        <w:widowControl w:val="0"/>
        <w:autoSpaceDE w:val="0"/>
        <w:autoSpaceDN w:val="0"/>
        <w:adjustRightInd w:val="0"/>
        <w:ind w:left="709" w:hanging="1"/>
      </w:pPr>
      <w:r>
        <w:t>Г</w:t>
      </w:r>
      <w:r w:rsidR="00FF77FD">
        <w:t>лавный</w:t>
      </w:r>
      <w:r>
        <w:t xml:space="preserve"> инженер</w:t>
      </w:r>
      <w:r w:rsidR="00E856AD">
        <w:t xml:space="preserve"> ООО УК «ЖЭО-1» - </w:t>
      </w:r>
      <w:proofErr w:type="spellStart"/>
      <w:r w:rsidR="00E856AD">
        <w:t>Бахтигареев</w:t>
      </w:r>
      <w:proofErr w:type="spellEnd"/>
      <w:r>
        <w:t xml:space="preserve"> А. М.</w:t>
      </w:r>
    </w:p>
    <w:p w:rsidR="00E856AD" w:rsidRDefault="00E856AD" w:rsidP="008171E3">
      <w:pPr>
        <w:widowControl w:val="0"/>
        <w:autoSpaceDE w:val="0"/>
        <w:autoSpaceDN w:val="0"/>
        <w:adjustRightInd w:val="0"/>
        <w:ind w:left="709" w:hanging="1"/>
      </w:pPr>
    </w:p>
    <w:p w:rsidR="00FF77FD" w:rsidRDefault="00FF77FD" w:rsidP="008171E3">
      <w:pPr>
        <w:widowControl w:val="0"/>
        <w:autoSpaceDE w:val="0"/>
        <w:autoSpaceDN w:val="0"/>
        <w:adjustRightInd w:val="0"/>
        <w:ind w:left="709" w:hanging="1"/>
      </w:pPr>
    </w:p>
    <w:p w:rsidR="00547D43" w:rsidRDefault="00547D43" w:rsidP="00C161E0">
      <w:pPr>
        <w:widowControl w:val="0"/>
        <w:autoSpaceDE w:val="0"/>
        <w:autoSpaceDN w:val="0"/>
        <w:adjustRightInd w:val="0"/>
        <w:ind w:left="709" w:hanging="1"/>
      </w:pPr>
      <w:r>
        <w:t xml:space="preserve">Присутствовали также </w:t>
      </w:r>
      <w:r w:rsidR="00C75EB6">
        <w:t>руководитель ООО «</w:t>
      </w:r>
      <w:proofErr w:type="spellStart"/>
      <w:r w:rsidR="00C75EB6">
        <w:t>Теплоэнерго</w:t>
      </w:r>
      <w:proofErr w:type="spellEnd"/>
      <w:r w:rsidR="00C75EB6">
        <w:t xml:space="preserve">» </w:t>
      </w:r>
      <w:proofErr w:type="spellStart"/>
      <w:r w:rsidR="00C75EB6">
        <w:t>Акбашева</w:t>
      </w:r>
      <w:proofErr w:type="spellEnd"/>
      <w:r w:rsidR="00C75EB6">
        <w:t xml:space="preserve"> Р. </w:t>
      </w:r>
      <w:proofErr w:type="gramStart"/>
      <w:r w:rsidR="00C75EB6">
        <w:t>З</w:t>
      </w:r>
      <w:proofErr w:type="gramEnd"/>
      <w:r w:rsidR="00C75EB6">
        <w:t>, гл.инженер ООО «Белебеевский водоканал»</w:t>
      </w:r>
      <w:r w:rsidR="00C161E0">
        <w:t xml:space="preserve"> Алимова З. А., начальник ООО «ЭСКБ» - Федоров В.А.</w:t>
      </w:r>
      <w:r w:rsidR="00C75EB6">
        <w:t xml:space="preserve">, </w:t>
      </w:r>
      <w:r>
        <w:t xml:space="preserve">директор МУП «Белебеевский коммунальник» Р. Х. </w:t>
      </w:r>
      <w:proofErr w:type="spellStart"/>
      <w:r>
        <w:t>Мингараев</w:t>
      </w:r>
      <w:proofErr w:type="spellEnd"/>
      <w:r w:rsidR="00E856AD">
        <w:t>;</w:t>
      </w:r>
      <w:r w:rsidR="00C75EB6">
        <w:t xml:space="preserve"> заместитель начальника отдела развития инвестиционной и </w:t>
      </w:r>
      <w:proofErr w:type="spellStart"/>
      <w:r w:rsidR="00C75EB6">
        <w:t>энергосервисной</w:t>
      </w:r>
      <w:proofErr w:type="spellEnd"/>
      <w:r w:rsidR="00C75EB6">
        <w:t xml:space="preserve"> деятельности</w:t>
      </w:r>
      <w:r w:rsidR="00C161E0">
        <w:t xml:space="preserve"> Министерства экономического развития РБ </w:t>
      </w:r>
      <w:proofErr w:type="spellStart"/>
      <w:r w:rsidR="00C161E0">
        <w:t>Галеев</w:t>
      </w:r>
      <w:proofErr w:type="spellEnd"/>
      <w:r w:rsidR="00C161E0">
        <w:t xml:space="preserve"> А. А.</w:t>
      </w:r>
    </w:p>
    <w:p w:rsidR="00852912" w:rsidRDefault="00852912" w:rsidP="008171E3">
      <w:pPr>
        <w:widowControl w:val="0"/>
        <w:autoSpaceDE w:val="0"/>
        <w:autoSpaceDN w:val="0"/>
        <w:adjustRightInd w:val="0"/>
        <w:ind w:left="709" w:hanging="1"/>
      </w:pPr>
    </w:p>
    <w:p w:rsidR="00547D43" w:rsidRDefault="00547D43" w:rsidP="000E71F7">
      <w:pPr>
        <w:widowControl w:val="0"/>
        <w:autoSpaceDE w:val="0"/>
        <w:autoSpaceDN w:val="0"/>
        <w:adjustRightInd w:val="0"/>
        <w:ind w:left="709" w:hanging="1"/>
        <w:jc w:val="center"/>
      </w:pPr>
    </w:p>
    <w:p w:rsidR="00852912" w:rsidRDefault="00364585" w:rsidP="000E71F7">
      <w:pPr>
        <w:widowControl w:val="0"/>
        <w:autoSpaceDE w:val="0"/>
        <w:autoSpaceDN w:val="0"/>
        <w:adjustRightInd w:val="0"/>
        <w:ind w:left="709" w:hanging="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32124" cy="3998313"/>
            <wp:effectExtent l="19050" t="0" r="1876" b="0"/>
            <wp:docPr id="2" name="Рисунок 2" descr="\\Найля\сетевая\МАШНИНА\Квашнин\Совещание УК 20012015\P12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Найля\сетевая\МАШНИНА\Квашнин\Совещание УК 20012015\P120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61" cy="40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FD" w:rsidRPr="00852912" w:rsidRDefault="00FF77FD" w:rsidP="00852912">
      <w:pPr>
        <w:widowControl w:val="0"/>
        <w:autoSpaceDE w:val="0"/>
        <w:autoSpaceDN w:val="0"/>
        <w:adjustRightInd w:val="0"/>
        <w:ind w:left="709" w:hanging="1"/>
        <w:jc w:val="center"/>
        <w:rPr>
          <w:b/>
          <w:sz w:val="32"/>
          <w:szCs w:val="32"/>
          <w:u w:val="single"/>
        </w:rPr>
      </w:pPr>
      <w:r w:rsidRPr="00852912">
        <w:rPr>
          <w:b/>
          <w:sz w:val="32"/>
          <w:szCs w:val="32"/>
          <w:u w:val="single"/>
        </w:rPr>
        <w:t>Ход совещания:</w:t>
      </w:r>
    </w:p>
    <w:p w:rsidR="00FF77FD" w:rsidRDefault="00FF77FD" w:rsidP="008171E3">
      <w:pPr>
        <w:widowControl w:val="0"/>
        <w:autoSpaceDE w:val="0"/>
        <w:autoSpaceDN w:val="0"/>
        <w:adjustRightInd w:val="0"/>
        <w:ind w:left="709" w:hanging="1"/>
      </w:pPr>
    </w:p>
    <w:p w:rsidR="00C161E0" w:rsidRDefault="00C161E0" w:rsidP="00C161E0">
      <w:pPr>
        <w:widowControl w:val="0"/>
        <w:autoSpaceDE w:val="0"/>
        <w:autoSpaceDN w:val="0"/>
        <w:adjustRightInd w:val="0"/>
        <w:ind w:left="709" w:firstLine="425"/>
      </w:pPr>
      <w:r>
        <w:t>С информацией о дебиторской задолженности  и убытках предприятий</w:t>
      </w:r>
      <w:r w:rsidR="00DA4A28">
        <w:t xml:space="preserve"> </w:t>
      </w:r>
      <w:r>
        <w:t>выступили:</w:t>
      </w:r>
    </w:p>
    <w:p w:rsidR="00C161E0" w:rsidRDefault="00C161E0" w:rsidP="00C161E0">
      <w:pPr>
        <w:widowControl w:val="0"/>
        <w:autoSpaceDE w:val="0"/>
        <w:autoSpaceDN w:val="0"/>
        <w:adjustRightInd w:val="0"/>
        <w:ind w:left="709" w:firstLine="425"/>
      </w:pPr>
      <w:r>
        <w:t>- гл</w:t>
      </w:r>
      <w:proofErr w:type="gramStart"/>
      <w:r>
        <w:t>.и</w:t>
      </w:r>
      <w:proofErr w:type="gramEnd"/>
      <w:r>
        <w:t>нженер  ООО «</w:t>
      </w:r>
      <w:proofErr w:type="spellStart"/>
      <w:r>
        <w:t>Белводоканал</w:t>
      </w:r>
      <w:proofErr w:type="spellEnd"/>
      <w:r>
        <w:t>» (в частности, от УК «ЖКС», УК «Новосел», УК «ЖЭУ-1» «</w:t>
      </w:r>
      <w:proofErr w:type="spellStart"/>
      <w:r>
        <w:t>Жилцентр</w:t>
      </w:r>
      <w:proofErr w:type="spellEnd"/>
      <w:r>
        <w:t>»</w:t>
      </w:r>
      <w:r w:rsidR="00DA4A28">
        <w:t>)</w:t>
      </w:r>
      <w:r>
        <w:t xml:space="preserve">, </w:t>
      </w:r>
    </w:p>
    <w:p w:rsidR="00C161E0" w:rsidRDefault="00C161E0" w:rsidP="00C161E0">
      <w:pPr>
        <w:widowControl w:val="0"/>
        <w:autoSpaceDE w:val="0"/>
        <w:autoSpaceDN w:val="0"/>
        <w:adjustRightInd w:val="0"/>
        <w:ind w:left="709" w:firstLine="425"/>
      </w:pPr>
      <w:proofErr w:type="gramStart"/>
      <w:r>
        <w:t>-  начальник ООО «ЭСКБ» Федоров В.А. (общее увеличение задолженности от УК составило 725 тыс</w:t>
      </w:r>
      <w:r w:rsidR="00DA4A28">
        <w:t>.</w:t>
      </w:r>
      <w:r>
        <w:t xml:space="preserve"> рублей:</w:t>
      </w:r>
      <w:proofErr w:type="gramEnd"/>
      <w:r>
        <w:t xml:space="preserve"> </w:t>
      </w:r>
      <w:proofErr w:type="gramStart"/>
      <w:r>
        <w:t xml:space="preserve">УК «ЖКС», УК «ЖЭУ-1», УК «Новосел».  </w:t>
      </w:r>
      <w:proofErr w:type="gramEnd"/>
      <w:r>
        <w:t>В целом за 2014 год задолженнос</w:t>
      </w:r>
      <w:r w:rsidR="00132C94">
        <w:t>ть перед предприятием увеличилась на 6 млн. 651 тыс</w:t>
      </w:r>
      <w:proofErr w:type="gramStart"/>
      <w:r w:rsidR="00132C94">
        <w:t>.р</w:t>
      </w:r>
      <w:proofErr w:type="gramEnd"/>
      <w:r w:rsidR="00132C94">
        <w:t xml:space="preserve">уб. </w:t>
      </w:r>
      <w:r>
        <w:t>)</w:t>
      </w:r>
    </w:p>
    <w:p w:rsidR="00132C94" w:rsidRDefault="00132C94" w:rsidP="00C161E0">
      <w:pPr>
        <w:widowControl w:val="0"/>
        <w:autoSpaceDE w:val="0"/>
        <w:autoSpaceDN w:val="0"/>
        <w:adjustRightInd w:val="0"/>
        <w:ind w:left="709" w:firstLine="425"/>
      </w:pPr>
    </w:p>
    <w:p w:rsidR="00132C94" w:rsidRDefault="00DA4A28" w:rsidP="00C161E0">
      <w:pPr>
        <w:widowControl w:val="0"/>
        <w:autoSpaceDE w:val="0"/>
        <w:autoSpaceDN w:val="0"/>
        <w:adjustRightInd w:val="0"/>
        <w:ind w:left="709" w:firstLine="425"/>
      </w:pPr>
      <w:r>
        <w:t>Также о задолженности за вывоз ТБО от УК выступил директор МУ «Белебеевский коммунальник», а также о возможных мерах по приостановлению оказания данных услуг.</w:t>
      </w:r>
    </w:p>
    <w:p w:rsidR="005B6B7A" w:rsidRDefault="005B6B7A" w:rsidP="00C161E0">
      <w:pPr>
        <w:widowControl w:val="0"/>
        <w:autoSpaceDE w:val="0"/>
        <w:autoSpaceDN w:val="0"/>
        <w:adjustRightInd w:val="0"/>
        <w:ind w:left="709" w:firstLine="425"/>
      </w:pPr>
    </w:p>
    <w:p w:rsidR="005B6B7A" w:rsidRDefault="005B6B7A" w:rsidP="00C161E0">
      <w:pPr>
        <w:widowControl w:val="0"/>
        <w:autoSpaceDE w:val="0"/>
        <w:autoSpaceDN w:val="0"/>
        <w:adjustRightInd w:val="0"/>
        <w:ind w:left="709" w:firstLine="425"/>
      </w:pPr>
      <w:r>
        <w:t>Муниципальные жилищные инспекторы Администрации города выступили о необходимости принятия своевременных мер по очистке кровель домов от наледи и снега.</w:t>
      </w:r>
    </w:p>
    <w:p w:rsidR="005B6B7A" w:rsidRDefault="005B6B7A" w:rsidP="00C161E0">
      <w:pPr>
        <w:widowControl w:val="0"/>
        <w:autoSpaceDE w:val="0"/>
        <w:autoSpaceDN w:val="0"/>
        <w:adjustRightInd w:val="0"/>
        <w:ind w:left="709" w:firstLine="425"/>
      </w:pPr>
    </w:p>
    <w:p w:rsidR="005B6B7A" w:rsidRDefault="005B6B7A" w:rsidP="00C161E0">
      <w:pPr>
        <w:widowControl w:val="0"/>
        <w:autoSpaceDE w:val="0"/>
        <w:autoSpaceDN w:val="0"/>
        <w:adjustRightInd w:val="0"/>
        <w:ind w:left="709" w:firstLine="425"/>
      </w:pPr>
      <w:r>
        <w:t xml:space="preserve">Начальник отдела ЖКХ Администрации А. К. </w:t>
      </w:r>
      <w:proofErr w:type="spellStart"/>
      <w:r>
        <w:t>Сабиров</w:t>
      </w:r>
      <w:proofErr w:type="spellEnd"/>
      <w:r>
        <w:t xml:space="preserve"> уточнил последнюю дату предоставления уточненной информации по протяженности газопроводов городского поселения город Белебей – до 24.01.2015года. </w:t>
      </w:r>
    </w:p>
    <w:p w:rsidR="00B32EBC" w:rsidRDefault="00B32EBC" w:rsidP="00C161E0">
      <w:pPr>
        <w:widowControl w:val="0"/>
        <w:autoSpaceDE w:val="0"/>
        <w:autoSpaceDN w:val="0"/>
        <w:adjustRightInd w:val="0"/>
        <w:ind w:left="709" w:firstLine="425"/>
      </w:pPr>
    </w:p>
    <w:p w:rsidR="00B32EBC" w:rsidRDefault="00F053BF" w:rsidP="00C161E0">
      <w:pPr>
        <w:widowControl w:val="0"/>
        <w:autoSpaceDE w:val="0"/>
        <w:autoSpaceDN w:val="0"/>
        <w:adjustRightInd w:val="0"/>
        <w:ind w:left="709" w:firstLine="425"/>
      </w:pPr>
      <w:r>
        <w:t xml:space="preserve">Представители Управляющих компаний </w:t>
      </w:r>
      <w:proofErr w:type="gramStart"/>
      <w:r>
        <w:t>отчитались о</w:t>
      </w:r>
      <w:proofErr w:type="gramEnd"/>
      <w:r>
        <w:t xml:space="preserve"> принимаемых мерах по сокращению задолженности перед поставщиками ресурсов и услуг.</w:t>
      </w:r>
    </w:p>
    <w:p w:rsidR="00F053BF" w:rsidRDefault="00F053BF" w:rsidP="00C161E0">
      <w:pPr>
        <w:widowControl w:val="0"/>
        <w:autoSpaceDE w:val="0"/>
        <w:autoSpaceDN w:val="0"/>
        <w:adjustRightInd w:val="0"/>
        <w:ind w:left="709" w:firstLine="425"/>
      </w:pPr>
    </w:p>
    <w:p w:rsidR="00F053BF" w:rsidRDefault="00F053BF" w:rsidP="00C161E0">
      <w:pPr>
        <w:widowControl w:val="0"/>
        <w:autoSpaceDE w:val="0"/>
        <w:autoSpaceDN w:val="0"/>
        <w:adjustRightInd w:val="0"/>
        <w:ind w:left="709" w:firstLine="425"/>
      </w:pPr>
      <w:r>
        <w:t xml:space="preserve">Представитель Министерства экономического развития РБ </w:t>
      </w:r>
      <w:proofErr w:type="spellStart"/>
      <w:r>
        <w:t>Галеев</w:t>
      </w:r>
      <w:proofErr w:type="spellEnd"/>
      <w:r>
        <w:t xml:space="preserve"> А. А. выступил с предложением для нашего города о заключении энергосберегающих контрактах.</w:t>
      </w:r>
    </w:p>
    <w:p w:rsidR="008171E3" w:rsidRDefault="008171E3" w:rsidP="00F053BF">
      <w:pPr>
        <w:widowControl w:val="0"/>
        <w:autoSpaceDE w:val="0"/>
        <w:autoSpaceDN w:val="0"/>
        <w:adjustRightInd w:val="0"/>
        <w:ind w:left="0"/>
      </w:pPr>
    </w:p>
    <w:p w:rsidR="00FF77FD" w:rsidRDefault="00F053BF" w:rsidP="00F053BF">
      <w:pPr>
        <w:pStyle w:val="a5"/>
        <w:widowControl w:val="0"/>
        <w:autoSpaceDE w:val="0"/>
        <w:autoSpaceDN w:val="0"/>
        <w:adjustRightInd w:val="0"/>
        <w:spacing w:after="0"/>
        <w:ind w:left="709" w:firstLine="3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 </w:t>
      </w:r>
      <w:r w:rsidR="00633CC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А. С. </w:t>
      </w:r>
      <w:proofErr w:type="spellStart"/>
      <w:r w:rsidR="00633CCF">
        <w:rPr>
          <w:rFonts w:ascii="Times New Roman" w:hAnsi="Times New Roman" w:cs="Times New Roman"/>
          <w:color w:val="000000"/>
          <w:sz w:val="28"/>
          <w:szCs w:val="28"/>
        </w:rPr>
        <w:t>Буйлов</w:t>
      </w:r>
      <w:proofErr w:type="spellEnd"/>
      <w:r w:rsidR="00633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поблагодарил присутствующих представителей Управляющих Компаний за проделанную работу в 2014 году в части поддержания порядка и благоустройства города ,а также за подготовку к новогодним праздникам</w:t>
      </w:r>
    </w:p>
    <w:p w:rsidR="00F053BF" w:rsidRDefault="00F053BF" w:rsidP="00F053BF">
      <w:pPr>
        <w:pStyle w:val="a5"/>
        <w:widowControl w:val="0"/>
        <w:autoSpaceDE w:val="0"/>
        <w:autoSpaceDN w:val="0"/>
        <w:adjustRightInd w:val="0"/>
        <w:spacing w:after="0"/>
        <w:ind w:left="709" w:firstLine="35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7E3B17">
        <w:rPr>
          <w:rFonts w:ascii="Times New Roman" w:hAnsi="Times New Roman" w:cs="Times New Roman"/>
          <w:color w:val="000000"/>
          <w:sz w:val="28"/>
          <w:szCs w:val="28"/>
        </w:rPr>
        <w:t>ександр Сергеевич также обратил внимание на предстоящие задачи на 2015 год, особо отметив о мероприятиях, посвященных 70-летию Великой Отечественной Войны.</w:t>
      </w:r>
    </w:p>
    <w:p w:rsidR="00852912" w:rsidRPr="00852912" w:rsidRDefault="00852912" w:rsidP="00FF77FD">
      <w:pPr>
        <w:widowControl w:val="0"/>
        <w:autoSpaceDE w:val="0"/>
        <w:autoSpaceDN w:val="0"/>
        <w:adjustRightInd w:val="0"/>
        <w:ind w:left="709" w:firstLine="567"/>
        <w:rPr>
          <w:sz w:val="18"/>
          <w:szCs w:val="18"/>
        </w:rPr>
      </w:pPr>
    </w:p>
    <w:p w:rsidR="00E856AD" w:rsidRPr="003D457F" w:rsidRDefault="00364585" w:rsidP="00852912">
      <w:pPr>
        <w:tabs>
          <w:tab w:val="left" w:pos="1320"/>
        </w:tabs>
        <w:ind w:left="567" w:firstLine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9980" cy="4176671"/>
            <wp:effectExtent l="19050" t="0" r="0" b="0"/>
            <wp:docPr id="5" name="Рисунок 3" descr="\\Найля\сетевая\МАШНИНА\Квашнин\Совещание УК 20012015\P120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Найля\сетевая\МАШНИНА\Квашнин\Совещание УК 20012015\P1203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76" cy="417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6AD" w:rsidRPr="003D457F" w:rsidSect="00FF77F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DC8"/>
    <w:multiLevelType w:val="hybridMultilevel"/>
    <w:tmpl w:val="0DBE8BDA"/>
    <w:lvl w:ilvl="0" w:tplc="1DE66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A6A"/>
    <w:multiLevelType w:val="hybridMultilevel"/>
    <w:tmpl w:val="C2AE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B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4E2B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1F7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136A"/>
    <w:rsid w:val="00122843"/>
    <w:rsid w:val="0012553A"/>
    <w:rsid w:val="0013254D"/>
    <w:rsid w:val="00132C94"/>
    <w:rsid w:val="00135020"/>
    <w:rsid w:val="00135BFA"/>
    <w:rsid w:val="00135DD0"/>
    <w:rsid w:val="00137040"/>
    <w:rsid w:val="00152687"/>
    <w:rsid w:val="00157220"/>
    <w:rsid w:val="00160630"/>
    <w:rsid w:val="0016233B"/>
    <w:rsid w:val="001643B9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09E4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371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7D34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585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072C"/>
    <w:rsid w:val="003C100C"/>
    <w:rsid w:val="003C22AD"/>
    <w:rsid w:val="003C23C3"/>
    <w:rsid w:val="003C4820"/>
    <w:rsid w:val="003D2CDD"/>
    <w:rsid w:val="003D457F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47D43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325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B6B7A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04A2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3CCF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64BB1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22FF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172DF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2F94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26D6"/>
    <w:rsid w:val="007D627D"/>
    <w:rsid w:val="007E3B17"/>
    <w:rsid w:val="007E4488"/>
    <w:rsid w:val="007F0585"/>
    <w:rsid w:val="007F146B"/>
    <w:rsid w:val="007F1F9B"/>
    <w:rsid w:val="007F2BD1"/>
    <w:rsid w:val="007F65E7"/>
    <w:rsid w:val="007F68BF"/>
    <w:rsid w:val="007F73F3"/>
    <w:rsid w:val="00807A4F"/>
    <w:rsid w:val="00807D7E"/>
    <w:rsid w:val="00811A0F"/>
    <w:rsid w:val="00812E5A"/>
    <w:rsid w:val="008171E3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52912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2DE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35F1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2A28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4AEB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2E41"/>
    <w:rsid w:val="00B30C11"/>
    <w:rsid w:val="00B31D47"/>
    <w:rsid w:val="00B32E7F"/>
    <w:rsid w:val="00B32EBC"/>
    <w:rsid w:val="00B35010"/>
    <w:rsid w:val="00B37C49"/>
    <w:rsid w:val="00B41118"/>
    <w:rsid w:val="00B45658"/>
    <w:rsid w:val="00B466CE"/>
    <w:rsid w:val="00B47B64"/>
    <w:rsid w:val="00B517C9"/>
    <w:rsid w:val="00B51CEF"/>
    <w:rsid w:val="00B51DE7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0485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61E0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5EB6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30B6A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4A28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DF3001"/>
    <w:rsid w:val="00E00AAC"/>
    <w:rsid w:val="00E05A14"/>
    <w:rsid w:val="00E06633"/>
    <w:rsid w:val="00E10DA7"/>
    <w:rsid w:val="00E11513"/>
    <w:rsid w:val="00E1165E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56AD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1AF7"/>
    <w:rsid w:val="00F0230C"/>
    <w:rsid w:val="00F02C25"/>
    <w:rsid w:val="00F053BF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72B8"/>
    <w:rsid w:val="00F600AC"/>
    <w:rsid w:val="00F62C98"/>
    <w:rsid w:val="00F630DF"/>
    <w:rsid w:val="00F702A6"/>
    <w:rsid w:val="00F71F0D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7FD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1E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2014-11-17T14:24:00Z</cp:lastPrinted>
  <dcterms:created xsi:type="dcterms:W3CDTF">2015-01-22T08:56:00Z</dcterms:created>
  <dcterms:modified xsi:type="dcterms:W3CDTF">2015-01-22T08:56:00Z</dcterms:modified>
</cp:coreProperties>
</file>