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6C" w:rsidRDefault="00CC056C"/>
    <w:p w:rsidR="00664BB1" w:rsidRDefault="00B51DE7" w:rsidP="00852912">
      <w:pPr>
        <w:ind w:left="3969" w:hanging="3118"/>
        <w:jc w:val="center"/>
        <w:rPr>
          <w:b/>
          <w:u w:val="single"/>
        </w:rPr>
      </w:pPr>
      <w:r>
        <w:rPr>
          <w:b/>
          <w:u w:val="single"/>
        </w:rPr>
        <w:t xml:space="preserve">Очередное </w:t>
      </w:r>
      <w:r w:rsidR="00F572B8">
        <w:rPr>
          <w:b/>
          <w:u w:val="single"/>
        </w:rPr>
        <w:t>совещание</w:t>
      </w:r>
      <w:r w:rsidR="000E71F7">
        <w:rPr>
          <w:b/>
          <w:u w:val="single"/>
        </w:rPr>
        <w:t xml:space="preserve"> Главы Администрации и </w:t>
      </w:r>
      <w:r w:rsidR="00664BB1" w:rsidRPr="00664BB1">
        <w:rPr>
          <w:b/>
          <w:u w:val="single"/>
        </w:rPr>
        <w:t>руководителей УК</w:t>
      </w:r>
    </w:p>
    <w:p w:rsidR="00852912" w:rsidRDefault="00852912" w:rsidP="00852912">
      <w:pPr>
        <w:ind w:left="3969" w:hanging="3118"/>
        <w:jc w:val="center"/>
        <w:rPr>
          <w:b/>
          <w:u w:val="single"/>
        </w:rPr>
      </w:pPr>
    </w:p>
    <w:p w:rsidR="008171E3" w:rsidRDefault="00B51DE7" w:rsidP="00E1165E">
      <w:pPr>
        <w:ind w:left="709" w:firstLine="425"/>
      </w:pPr>
      <w:r>
        <w:t>2</w:t>
      </w:r>
      <w:r w:rsidR="00633CCF">
        <w:t>5</w:t>
      </w:r>
      <w:r w:rsidR="00325371">
        <w:t xml:space="preserve"> ноября 201</w:t>
      </w:r>
      <w:r w:rsidR="00664BB1" w:rsidRPr="00664BB1">
        <w:t xml:space="preserve">4 года </w:t>
      </w:r>
      <w:r w:rsidR="00664BB1">
        <w:t xml:space="preserve">в </w:t>
      </w:r>
      <w:r w:rsidR="00547D43">
        <w:t xml:space="preserve">10-00 часов в </w:t>
      </w:r>
      <w:r w:rsidR="00664BB1">
        <w:t xml:space="preserve">здании Администрации городского поселения город Белебей (ул. </w:t>
      </w:r>
      <w:proofErr w:type="gramStart"/>
      <w:r w:rsidR="00664BB1">
        <w:t>Пионерская</w:t>
      </w:r>
      <w:proofErr w:type="gramEnd"/>
      <w:r w:rsidR="00664BB1">
        <w:t xml:space="preserve">, 46) состоялось </w:t>
      </w:r>
      <w:r>
        <w:t xml:space="preserve">очередное </w:t>
      </w:r>
      <w:r w:rsidR="00664BB1">
        <w:t xml:space="preserve">совещание </w:t>
      </w:r>
      <w:r w:rsidR="00A02A28">
        <w:t xml:space="preserve">при главе Администрации </w:t>
      </w:r>
      <w:r w:rsidR="00664BB1">
        <w:t xml:space="preserve"> Буйлова</w:t>
      </w:r>
      <w:r w:rsidR="00A02A28">
        <w:t xml:space="preserve"> </w:t>
      </w:r>
      <w:r w:rsidR="00F572B8">
        <w:t>А. С.</w:t>
      </w:r>
      <w:r w:rsidR="00664BB1">
        <w:t xml:space="preserve"> </w:t>
      </w:r>
      <w:r w:rsidR="00F572B8">
        <w:t xml:space="preserve">с участием </w:t>
      </w:r>
      <w:r w:rsidR="00664BB1">
        <w:t>руководителей</w:t>
      </w:r>
      <w:r w:rsidR="00F572B8">
        <w:t>,</w:t>
      </w:r>
      <w:r w:rsidR="008171E3">
        <w:t xml:space="preserve"> специалистов управляющих компаний </w:t>
      </w:r>
      <w:r w:rsidR="00F572B8">
        <w:t>города Белебей, а также должностных лиц  Администрации.</w:t>
      </w:r>
    </w:p>
    <w:p w:rsidR="008171E3" w:rsidRDefault="008171E3" w:rsidP="008171E3"/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Главная повестка дня:</w:t>
      </w:r>
    </w:p>
    <w:p w:rsidR="008171E3" w:rsidRDefault="00F572B8" w:rsidP="008171E3">
      <w:pPr>
        <w:widowControl w:val="0"/>
        <w:autoSpaceDE w:val="0"/>
        <w:autoSpaceDN w:val="0"/>
        <w:adjustRightInd w:val="0"/>
        <w:ind w:left="709" w:hanging="1"/>
      </w:pPr>
      <w:r>
        <w:t>Подготовка города к новогодним праздникам.</w:t>
      </w:r>
      <w:r w:rsidR="00547D43">
        <w:t xml:space="preserve"> Лицензирование управляющих компаний. Подготовка к работам к реставрации крыш МКД. </w:t>
      </w: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31D1FA" wp14:editId="59515BA1">
            <wp:simplePos x="0" y="0"/>
            <wp:positionH relativeFrom="column">
              <wp:posOffset>945515</wp:posOffset>
            </wp:positionH>
            <wp:positionV relativeFrom="paragraph">
              <wp:posOffset>90170</wp:posOffset>
            </wp:positionV>
            <wp:extent cx="4629150" cy="3470275"/>
            <wp:effectExtent l="0" t="0" r="0" b="0"/>
            <wp:wrapTight wrapText="bothSides">
              <wp:wrapPolygon edited="0">
                <wp:start x="0" y="0"/>
                <wp:lineTo x="0" y="21462"/>
                <wp:lineTo x="21511" y="21462"/>
                <wp:lineTo x="21511" y="0"/>
                <wp:lineTo x="0" y="0"/>
              </wp:wrapPolygon>
            </wp:wrapTight>
            <wp:docPr id="2" name="Рисунок 1" descr="\\Найля\сетевая\МАШНИНА\Фото 25.11.14\PB25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Найля\сетевая\МАШНИНА\Фото 25.11.14\PB253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7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</w:pP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</w:pP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</w:pP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</w:pP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</w:pP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</w:pP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</w:p>
    <w:p w:rsidR="00912DE0" w:rsidRDefault="00912DE0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</w:p>
    <w:p w:rsidR="008171E3" w:rsidRPr="00FF77FD" w:rsidRDefault="008171E3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  <w:r w:rsidRPr="00FF77FD">
        <w:rPr>
          <w:u w:val="single"/>
        </w:rPr>
        <w:t xml:space="preserve">На совещании присутствовали: </w:t>
      </w:r>
    </w:p>
    <w:p w:rsidR="00FF77FD" w:rsidRPr="00FF77FD" w:rsidRDefault="00FF77FD" w:rsidP="008171E3">
      <w:pPr>
        <w:widowControl w:val="0"/>
        <w:autoSpaceDE w:val="0"/>
        <w:autoSpaceDN w:val="0"/>
        <w:adjustRightInd w:val="0"/>
        <w:ind w:left="709" w:hanging="1"/>
        <w:rPr>
          <w:u w:val="single"/>
        </w:rPr>
      </w:pP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Глава Администрации ГП город Белебей – Буйлов А.С.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Зам</w:t>
      </w:r>
      <w:proofErr w:type="gramStart"/>
      <w:r>
        <w:t>.г</w:t>
      </w:r>
      <w:proofErr w:type="gramEnd"/>
      <w:r>
        <w:t>лавы Администрации ГП город Белебей –</w:t>
      </w:r>
      <w:proofErr w:type="spellStart"/>
      <w:r>
        <w:t>Кулдырев</w:t>
      </w:r>
      <w:proofErr w:type="spellEnd"/>
      <w:r w:rsidR="00852912">
        <w:t xml:space="preserve"> </w:t>
      </w:r>
      <w:r>
        <w:t>А.Г.</w:t>
      </w:r>
    </w:p>
    <w:p w:rsidR="00F572B8" w:rsidRDefault="00F572B8" w:rsidP="008171E3">
      <w:pPr>
        <w:widowControl w:val="0"/>
        <w:autoSpaceDE w:val="0"/>
        <w:autoSpaceDN w:val="0"/>
        <w:adjustRightInd w:val="0"/>
        <w:ind w:left="709" w:hanging="1"/>
      </w:pPr>
      <w:r>
        <w:t>Управляющий делами Администрации ГП город Белебей – С. П. Попов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Муниципальный жилищный инспектор Администрации ГП город Белебей –    Ипатов Д.В.</w:t>
      </w:r>
    </w:p>
    <w:p w:rsidR="008171E3" w:rsidRDefault="00547D43" w:rsidP="003C072C">
      <w:pPr>
        <w:widowControl w:val="0"/>
        <w:autoSpaceDE w:val="0"/>
        <w:autoSpaceDN w:val="0"/>
        <w:adjustRightInd w:val="0"/>
        <w:ind w:left="709" w:hanging="1"/>
      </w:pPr>
      <w:r>
        <w:t>Представители УК</w:t>
      </w:r>
      <w:r w:rsidR="008171E3">
        <w:t>:</w:t>
      </w:r>
    </w:p>
    <w:p w:rsidR="008171E3" w:rsidRDefault="00547D43" w:rsidP="008171E3">
      <w:pPr>
        <w:widowControl w:val="0"/>
        <w:autoSpaceDE w:val="0"/>
        <w:autoSpaceDN w:val="0"/>
        <w:adjustRightInd w:val="0"/>
        <w:ind w:left="709" w:hanging="1"/>
      </w:pPr>
      <w:r>
        <w:t>Директор</w:t>
      </w:r>
      <w:r w:rsidR="008171E3">
        <w:t xml:space="preserve"> ООО УК «Мой город» - </w:t>
      </w:r>
      <w:proofErr w:type="spellStart"/>
      <w:r>
        <w:t>Хуснутдинова</w:t>
      </w:r>
      <w:proofErr w:type="spellEnd"/>
      <w:r>
        <w:t xml:space="preserve"> Г. Н.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Директор ООО УК «</w:t>
      </w:r>
      <w:proofErr w:type="spellStart"/>
      <w:r>
        <w:t>ЖилСтандарт</w:t>
      </w:r>
      <w:proofErr w:type="spellEnd"/>
      <w:r>
        <w:t xml:space="preserve">» - </w:t>
      </w:r>
      <w:proofErr w:type="spellStart"/>
      <w:r>
        <w:t>Казунина</w:t>
      </w:r>
      <w:proofErr w:type="spellEnd"/>
      <w:r>
        <w:t xml:space="preserve"> Е.В.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Директор ООО УК «Агат» - Тарасенко А.И.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Директор ООО УК «Юность» - И</w:t>
      </w:r>
      <w:r w:rsidR="00A64AEB">
        <w:t>с</w:t>
      </w:r>
      <w:r>
        <w:t>маилов Р.И.</w:t>
      </w:r>
    </w:p>
    <w:p w:rsidR="008171E3" w:rsidRDefault="00547D43" w:rsidP="008171E3">
      <w:pPr>
        <w:widowControl w:val="0"/>
        <w:autoSpaceDE w:val="0"/>
        <w:autoSpaceDN w:val="0"/>
        <w:adjustRightInd w:val="0"/>
        <w:ind w:left="709" w:hanging="1"/>
      </w:pPr>
      <w:r>
        <w:t>Директор</w:t>
      </w:r>
      <w:r w:rsidR="008171E3">
        <w:t xml:space="preserve"> ООО УК «</w:t>
      </w:r>
      <w:proofErr w:type="gramStart"/>
      <w:r>
        <w:t>Жил-центр</w:t>
      </w:r>
      <w:proofErr w:type="gramEnd"/>
      <w:r w:rsidR="008171E3">
        <w:t xml:space="preserve">» - </w:t>
      </w:r>
      <w:proofErr w:type="spellStart"/>
      <w:r>
        <w:t>Гизатуллин</w:t>
      </w:r>
      <w:proofErr w:type="spellEnd"/>
      <w:r>
        <w:t xml:space="preserve"> М. Р.</w:t>
      </w:r>
    </w:p>
    <w:p w:rsidR="00E856AD" w:rsidRDefault="00E856AD" w:rsidP="008171E3">
      <w:pPr>
        <w:widowControl w:val="0"/>
        <w:autoSpaceDE w:val="0"/>
        <w:autoSpaceDN w:val="0"/>
        <w:adjustRightInd w:val="0"/>
        <w:ind w:left="709" w:hanging="1"/>
      </w:pPr>
      <w:r>
        <w:t>Директор ООО УК «Новосел» - Большаков</w:t>
      </w:r>
    </w:p>
    <w:p w:rsidR="003C072C" w:rsidRDefault="003C072C" w:rsidP="008171E3">
      <w:pPr>
        <w:widowControl w:val="0"/>
        <w:autoSpaceDE w:val="0"/>
        <w:autoSpaceDN w:val="0"/>
        <w:adjustRightInd w:val="0"/>
        <w:ind w:left="709" w:hanging="1"/>
      </w:pPr>
      <w:r>
        <w:t>Г</w:t>
      </w:r>
      <w:r w:rsidR="00FF77FD">
        <w:t>лавный</w:t>
      </w:r>
      <w:r>
        <w:t xml:space="preserve"> инженер</w:t>
      </w:r>
      <w:r w:rsidR="00E856AD">
        <w:t xml:space="preserve"> ООО УК «ЖЭО-1» - </w:t>
      </w:r>
      <w:proofErr w:type="spellStart"/>
      <w:r w:rsidR="00E856AD">
        <w:t>Бахтигареев</w:t>
      </w:r>
      <w:proofErr w:type="spellEnd"/>
      <w:r>
        <w:t xml:space="preserve"> А. М.</w:t>
      </w:r>
      <w:r w:rsidRPr="003C072C">
        <w:t xml:space="preserve"> </w:t>
      </w:r>
    </w:p>
    <w:p w:rsidR="00E856AD" w:rsidRDefault="003C072C" w:rsidP="008171E3">
      <w:pPr>
        <w:widowControl w:val="0"/>
        <w:autoSpaceDE w:val="0"/>
        <w:autoSpaceDN w:val="0"/>
        <w:adjustRightInd w:val="0"/>
        <w:ind w:left="709" w:hanging="1"/>
      </w:pPr>
      <w:r>
        <w:t>Главный инженер ООО УК «</w:t>
      </w:r>
      <w:proofErr w:type="spellStart"/>
      <w:r>
        <w:t>ЖилКомСервис</w:t>
      </w:r>
      <w:proofErr w:type="spellEnd"/>
      <w:r>
        <w:t>» - Салихов К.В</w:t>
      </w:r>
      <w:r w:rsidR="00FF77FD">
        <w:t>.</w:t>
      </w:r>
    </w:p>
    <w:p w:rsidR="00FF77FD" w:rsidRDefault="00FF77FD" w:rsidP="008171E3">
      <w:pPr>
        <w:widowControl w:val="0"/>
        <w:autoSpaceDE w:val="0"/>
        <w:autoSpaceDN w:val="0"/>
        <w:adjustRightInd w:val="0"/>
        <w:ind w:left="709" w:hanging="1"/>
      </w:pPr>
    </w:p>
    <w:p w:rsidR="00547D43" w:rsidRDefault="00547D43" w:rsidP="008171E3">
      <w:pPr>
        <w:widowControl w:val="0"/>
        <w:autoSpaceDE w:val="0"/>
        <w:autoSpaceDN w:val="0"/>
        <w:adjustRightInd w:val="0"/>
        <w:ind w:left="709" w:hanging="1"/>
      </w:pPr>
      <w:r>
        <w:t>Присутствовали также представитель ООО УК «</w:t>
      </w:r>
      <w:proofErr w:type="spellStart"/>
      <w:r>
        <w:t>ДомСтрой</w:t>
      </w:r>
      <w:proofErr w:type="spellEnd"/>
      <w:r>
        <w:t xml:space="preserve">», директор МУП </w:t>
      </w:r>
      <w:r>
        <w:lastRenderedPageBreak/>
        <w:t xml:space="preserve">«Белебеевский коммунальник» Р. Х. </w:t>
      </w:r>
      <w:proofErr w:type="spellStart"/>
      <w:r>
        <w:t>Мингараев</w:t>
      </w:r>
      <w:proofErr w:type="spellEnd"/>
      <w:r w:rsidR="00E856AD">
        <w:t>;</w:t>
      </w:r>
    </w:p>
    <w:p w:rsidR="00852912" w:rsidRDefault="00852912" w:rsidP="008171E3">
      <w:pPr>
        <w:widowControl w:val="0"/>
        <w:autoSpaceDE w:val="0"/>
        <w:autoSpaceDN w:val="0"/>
        <w:adjustRightInd w:val="0"/>
        <w:ind w:left="709" w:hanging="1"/>
      </w:pPr>
    </w:p>
    <w:p w:rsidR="00547D43" w:rsidRDefault="000E71F7" w:rsidP="000E71F7">
      <w:pPr>
        <w:widowControl w:val="0"/>
        <w:autoSpaceDE w:val="0"/>
        <w:autoSpaceDN w:val="0"/>
        <w:adjustRightInd w:val="0"/>
        <w:ind w:left="709" w:hanging="1"/>
        <w:jc w:val="center"/>
      </w:pPr>
      <w:r>
        <w:rPr>
          <w:noProof/>
          <w:lang w:eastAsia="ru-RU"/>
        </w:rPr>
        <w:drawing>
          <wp:inline distT="0" distB="0" distL="0" distR="0">
            <wp:extent cx="5991225" cy="4492542"/>
            <wp:effectExtent l="0" t="0" r="0" b="0"/>
            <wp:docPr id="4" name="Рисунок 3" descr="\\Найля\сетевая\МАШНИНА\Фото 25.11.14\PB25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Найля\сетевая\МАШНИНА\Фото 25.11.14\PB253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283" cy="451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912" w:rsidRDefault="00852912" w:rsidP="000E71F7">
      <w:pPr>
        <w:widowControl w:val="0"/>
        <w:autoSpaceDE w:val="0"/>
        <w:autoSpaceDN w:val="0"/>
        <w:adjustRightInd w:val="0"/>
        <w:ind w:left="709" w:hanging="1"/>
        <w:jc w:val="center"/>
      </w:pPr>
    </w:p>
    <w:p w:rsidR="00FF77FD" w:rsidRPr="00852912" w:rsidRDefault="00FF77FD" w:rsidP="00852912">
      <w:pPr>
        <w:widowControl w:val="0"/>
        <w:autoSpaceDE w:val="0"/>
        <w:autoSpaceDN w:val="0"/>
        <w:adjustRightInd w:val="0"/>
        <w:ind w:left="709" w:hanging="1"/>
        <w:jc w:val="center"/>
        <w:rPr>
          <w:b/>
          <w:sz w:val="32"/>
          <w:szCs w:val="32"/>
          <w:u w:val="single"/>
        </w:rPr>
      </w:pPr>
      <w:r w:rsidRPr="00852912">
        <w:rPr>
          <w:b/>
          <w:sz w:val="32"/>
          <w:szCs w:val="32"/>
          <w:u w:val="single"/>
        </w:rPr>
        <w:t>Ход совещания:</w:t>
      </w:r>
    </w:p>
    <w:p w:rsidR="00FF77FD" w:rsidRDefault="00FF77FD" w:rsidP="008171E3">
      <w:pPr>
        <w:widowControl w:val="0"/>
        <w:autoSpaceDE w:val="0"/>
        <w:autoSpaceDN w:val="0"/>
        <w:adjustRightInd w:val="0"/>
        <w:ind w:left="709" w:hanging="1"/>
      </w:pPr>
    </w:p>
    <w:p w:rsidR="008171E3" w:rsidRDefault="00A02A28" w:rsidP="007A2F94">
      <w:pPr>
        <w:widowControl w:val="0"/>
        <w:autoSpaceDE w:val="0"/>
        <w:autoSpaceDN w:val="0"/>
        <w:adjustRightInd w:val="0"/>
        <w:ind w:left="709" w:firstLine="284"/>
      </w:pPr>
      <w:r>
        <w:t xml:space="preserve">С информацией </w:t>
      </w:r>
      <w:r w:rsidR="00547D43">
        <w:t xml:space="preserve">о необходимости подготовки города к празднованию Нового года выступили начальник ОЖКХ Администрации А. К. </w:t>
      </w:r>
      <w:proofErr w:type="spellStart"/>
      <w:r w:rsidR="00547D43">
        <w:t>Сабиров</w:t>
      </w:r>
      <w:proofErr w:type="spellEnd"/>
      <w:r w:rsidR="00547D43">
        <w:t>, управляющий делами Администрации</w:t>
      </w:r>
      <w:r w:rsidR="007A2F94">
        <w:t xml:space="preserve"> С. П. Попов. Речь шла о необходимости предусмотреть установку празднично украшенных елок во дворах многоквартирных домов, устройство ледяных горок и, </w:t>
      </w:r>
      <w:proofErr w:type="spellStart"/>
      <w:r w:rsidR="007A2F94">
        <w:t>по-возможности</w:t>
      </w:r>
      <w:proofErr w:type="spellEnd"/>
      <w:r w:rsidR="007A2F94">
        <w:t>, катков.</w:t>
      </w:r>
      <w:r w:rsidR="001643B9">
        <w:t xml:space="preserve"> От управляющих компаний запросили назначить ответственных лиц от их организаций за проведение данных мероприятий.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</w:p>
    <w:p w:rsidR="008171E3" w:rsidRDefault="007F68BF" w:rsidP="007F68BF">
      <w:pPr>
        <w:widowControl w:val="0"/>
        <w:autoSpaceDE w:val="0"/>
        <w:autoSpaceDN w:val="0"/>
        <w:adjustRightInd w:val="0"/>
        <w:ind w:left="709" w:firstLine="284"/>
      </w:pPr>
      <w:r>
        <w:t xml:space="preserve">Не обошли и тему предстоящего ремонта и реконструкции многоквартирного жилого фонда в рамках программ </w:t>
      </w:r>
      <w:proofErr w:type="spellStart"/>
      <w:r>
        <w:t>софинансирования</w:t>
      </w:r>
      <w:proofErr w:type="spellEnd"/>
      <w:r>
        <w:t xml:space="preserve">. </w:t>
      </w:r>
      <w:proofErr w:type="gramStart"/>
      <w:r>
        <w:t>Начальник ОЖКХ дал установку о необходимости оформления решений собственников домов с мягкими</w:t>
      </w:r>
      <w:r w:rsidR="006004A2">
        <w:t xml:space="preserve"> плоскими</w:t>
      </w:r>
      <w:r>
        <w:t xml:space="preserve"> кровлями</w:t>
      </w:r>
      <w:r w:rsidR="006004A2">
        <w:t xml:space="preserve"> об оформлении разрешения на их реконструкцию на двускатную</w:t>
      </w:r>
      <w:r w:rsidR="00577325">
        <w:t xml:space="preserve"> в Отделе архитектуры и градостроительства Администрации муниципального района Белебеевский район РБ.</w:t>
      </w:r>
      <w:proofErr w:type="gramEnd"/>
      <w:r w:rsidR="00577325">
        <w:t xml:space="preserve"> От руководителей УК потребовалось предоставление списков вышеуказанных домов.</w:t>
      </w:r>
    </w:p>
    <w:p w:rsidR="001643B9" w:rsidRDefault="001643B9" w:rsidP="007F68BF">
      <w:pPr>
        <w:widowControl w:val="0"/>
        <w:autoSpaceDE w:val="0"/>
        <w:autoSpaceDN w:val="0"/>
        <w:adjustRightInd w:val="0"/>
        <w:ind w:left="709" w:firstLine="284"/>
      </w:pPr>
    </w:p>
    <w:p w:rsidR="001643B9" w:rsidRDefault="001643B9" w:rsidP="007F68BF">
      <w:pPr>
        <w:widowControl w:val="0"/>
        <w:autoSpaceDE w:val="0"/>
        <w:autoSpaceDN w:val="0"/>
        <w:adjustRightInd w:val="0"/>
        <w:ind w:left="709" w:firstLine="284"/>
      </w:pPr>
      <w:r>
        <w:t xml:space="preserve">Заместитель главы </w:t>
      </w:r>
      <w:r w:rsidR="00F01AF7">
        <w:t xml:space="preserve">А. Г. </w:t>
      </w:r>
      <w:proofErr w:type="spellStart"/>
      <w:r w:rsidR="00F01AF7">
        <w:t>Кулдырев</w:t>
      </w:r>
      <w:proofErr w:type="spellEnd"/>
      <w:r w:rsidR="00F01AF7">
        <w:t xml:space="preserve"> поднял вопрос по предстоящему лицензированию УК и </w:t>
      </w:r>
      <w:r w:rsidR="00633CCF">
        <w:t xml:space="preserve">по </w:t>
      </w:r>
      <w:r w:rsidR="00F01AF7">
        <w:t>обязательно</w:t>
      </w:r>
      <w:r w:rsidR="00633CCF">
        <w:t>му</w:t>
      </w:r>
      <w:r w:rsidR="00F01AF7">
        <w:t xml:space="preserve"> завершению работ по установке приборов учета в МКД.</w:t>
      </w:r>
    </w:p>
    <w:p w:rsidR="00F01AF7" w:rsidRDefault="00F01AF7" w:rsidP="007F68BF">
      <w:pPr>
        <w:widowControl w:val="0"/>
        <w:autoSpaceDE w:val="0"/>
        <w:autoSpaceDN w:val="0"/>
        <w:adjustRightInd w:val="0"/>
        <w:ind w:left="709" w:firstLine="284"/>
      </w:pPr>
    </w:p>
    <w:p w:rsidR="00F01AF7" w:rsidRDefault="00F01AF7" w:rsidP="007F68BF">
      <w:pPr>
        <w:widowControl w:val="0"/>
        <w:autoSpaceDE w:val="0"/>
        <w:autoSpaceDN w:val="0"/>
        <w:adjustRightInd w:val="0"/>
        <w:ind w:left="709" w:firstLine="284"/>
      </w:pPr>
      <w:proofErr w:type="gramStart"/>
      <w:r>
        <w:t>О необходимости проведения работ по ревизии освещения подъездов</w:t>
      </w:r>
      <w:r w:rsidR="00633CCF">
        <w:t xml:space="preserve"> </w:t>
      </w:r>
      <w:r w:rsidR="00633CCF">
        <w:lastRenderedPageBreak/>
        <w:t>многоквартирных жилых домов с последующим предоставлением отчетов по проделанной работе в данном направлении</w:t>
      </w:r>
      <w:proofErr w:type="gramEnd"/>
      <w:r w:rsidR="00633CCF">
        <w:t xml:space="preserve"> озвучил на совещании муниципальный жилищный инспектор Администрации Д. В. Ипатов.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 xml:space="preserve"> 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</w:p>
    <w:p w:rsidR="003D457F" w:rsidRDefault="00633CCF" w:rsidP="00633CCF">
      <w:pPr>
        <w:pStyle w:val="a5"/>
        <w:widowControl w:val="0"/>
        <w:autoSpaceDE w:val="0"/>
        <w:autoSpaceDN w:val="0"/>
        <w:adjustRightInd w:val="0"/>
        <w:spacing w:after="0"/>
        <w:ind w:left="709" w:firstLine="3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А. С. Буйлов упомянул о предстоящем сегодняшнем совещании на тему «Моногородов Башкирии», предполагающее обсуждение дальнейших перспектив развития нашего города.</w:t>
      </w:r>
    </w:p>
    <w:p w:rsidR="003D457F" w:rsidRPr="003D457F" w:rsidRDefault="003D457F" w:rsidP="003D457F">
      <w:pPr>
        <w:rPr>
          <w:lang w:eastAsia="ru-RU"/>
        </w:rPr>
      </w:pPr>
    </w:p>
    <w:p w:rsidR="003D457F" w:rsidRDefault="003D457F" w:rsidP="003D457F">
      <w:pPr>
        <w:ind w:left="0"/>
        <w:rPr>
          <w:lang w:eastAsia="ru-RU"/>
        </w:rPr>
      </w:pPr>
    </w:p>
    <w:p w:rsidR="00FF77FD" w:rsidRDefault="003D457F" w:rsidP="003D457F">
      <w:pPr>
        <w:tabs>
          <w:tab w:val="left" w:pos="1320"/>
        </w:tabs>
        <w:rPr>
          <w:lang w:eastAsia="ru-RU"/>
        </w:rPr>
      </w:pPr>
      <w:r>
        <w:rPr>
          <w:lang w:eastAsia="ru-RU"/>
        </w:rPr>
        <w:tab/>
        <w:t xml:space="preserve">В продолжение совещания в рабочем порядке заслушали всех присутствующих представителей Управляющих компаний города. </w:t>
      </w:r>
    </w:p>
    <w:p w:rsidR="00664BB1" w:rsidRDefault="003D457F" w:rsidP="00FF77FD">
      <w:pPr>
        <w:tabs>
          <w:tab w:val="left" w:pos="1320"/>
        </w:tabs>
        <w:ind w:firstLine="425"/>
        <w:rPr>
          <w:lang w:eastAsia="ru-RU"/>
        </w:rPr>
      </w:pPr>
      <w:r>
        <w:rPr>
          <w:lang w:eastAsia="ru-RU"/>
        </w:rPr>
        <w:t>В рамках подготовки к Новому года, предварительно было определено, что силами УК планиру</w:t>
      </w:r>
      <w:r w:rsidR="00FF77FD">
        <w:rPr>
          <w:lang w:eastAsia="ru-RU"/>
        </w:rPr>
        <w:t>е</w:t>
      </w:r>
      <w:r>
        <w:rPr>
          <w:lang w:eastAsia="ru-RU"/>
        </w:rPr>
        <w:t>тся установить дополнительно около 25 Новогодних елок во дворах МКД</w:t>
      </w:r>
      <w:r w:rsidR="00E856AD">
        <w:rPr>
          <w:lang w:eastAsia="ru-RU"/>
        </w:rPr>
        <w:t xml:space="preserve"> в городе Белебей.</w:t>
      </w:r>
    </w:p>
    <w:p w:rsidR="00E856AD" w:rsidRDefault="00E856AD" w:rsidP="00E856AD">
      <w:pPr>
        <w:tabs>
          <w:tab w:val="left" w:pos="1320"/>
        </w:tabs>
        <w:ind w:firstLine="283"/>
        <w:rPr>
          <w:lang w:eastAsia="ru-RU"/>
        </w:rPr>
      </w:pPr>
    </w:p>
    <w:p w:rsidR="00FF77FD" w:rsidRDefault="00FF77FD" w:rsidP="00FF77FD">
      <w:pPr>
        <w:widowControl w:val="0"/>
        <w:autoSpaceDE w:val="0"/>
        <w:autoSpaceDN w:val="0"/>
        <w:adjustRightInd w:val="0"/>
        <w:ind w:left="709" w:firstLine="567"/>
      </w:pPr>
      <w:r>
        <w:t>Главный инженер ООО УК «ЖЭО-1» А. М.</w:t>
      </w:r>
      <w:r w:rsidRPr="003C072C">
        <w:t xml:space="preserve"> </w:t>
      </w:r>
      <w:proofErr w:type="spellStart"/>
      <w:r>
        <w:t>Бахтигареев</w:t>
      </w:r>
      <w:proofErr w:type="spellEnd"/>
      <w:r>
        <w:t xml:space="preserve"> поблагодарил Администрацию за проведенные работы в рамках ремонта дорог, в частности за ремонт тротуара по ул. Красноармейской.</w:t>
      </w:r>
    </w:p>
    <w:p w:rsidR="00852912" w:rsidRPr="00852912" w:rsidRDefault="00852912" w:rsidP="00FF77FD">
      <w:pPr>
        <w:widowControl w:val="0"/>
        <w:autoSpaceDE w:val="0"/>
        <w:autoSpaceDN w:val="0"/>
        <w:adjustRightInd w:val="0"/>
        <w:ind w:left="709" w:firstLine="567"/>
        <w:rPr>
          <w:sz w:val="18"/>
          <w:szCs w:val="18"/>
        </w:rPr>
      </w:pPr>
    </w:p>
    <w:p w:rsidR="00E856AD" w:rsidRPr="003D457F" w:rsidRDefault="000E71F7" w:rsidP="00852912">
      <w:pPr>
        <w:tabs>
          <w:tab w:val="left" w:pos="1320"/>
        </w:tabs>
        <w:ind w:left="567" w:firstLine="283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09893" cy="4581525"/>
            <wp:effectExtent l="0" t="0" r="0" b="0"/>
            <wp:docPr id="3" name="Рисунок 2" descr="\\Найля\сетевая\МАШНИНА\Фото 25.11.14\PB25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Найля\сетевая\МАШНИНА\Фото 25.11.14\PB253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39" cy="458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6AD" w:rsidRPr="003D457F" w:rsidSect="00FF77FD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DC8"/>
    <w:multiLevelType w:val="hybridMultilevel"/>
    <w:tmpl w:val="0DBE8BDA"/>
    <w:lvl w:ilvl="0" w:tplc="1DE668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BB1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4E2B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1F7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136A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43B9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371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072C"/>
    <w:rsid w:val="003C100C"/>
    <w:rsid w:val="003C22AD"/>
    <w:rsid w:val="003C23C3"/>
    <w:rsid w:val="003C4820"/>
    <w:rsid w:val="003D2CDD"/>
    <w:rsid w:val="003D457F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47D43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325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04A2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3CCF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64BB1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172DF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2F94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68BF"/>
    <w:rsid w:val="007F73F3"/>
    <w:rsid w:val="00807A4F"/>
    <w:rsid w:val="00807D7E"/>
    <w:rsid w:val="00811A0F"/>
    <w:rsid w:val="00812E5A"/>
    <w:rsid w:val="008171E3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52912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2DE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35F1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277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2A28"/>
    <w:rsid w:val="00A04A0C"/>
    <w:rsid w:val="00A04A17"/>
    <w:rsid w:val="00A06EE7"/>
    <w:rsid w:val="00A07191"/>
    <w:rsid w:val="00A10B9A"/>
    <w:rsid w:val="00A17949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4AEB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22E41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1DE7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1258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DF3001"/>
    <w:rsid w:val="00E00AAC"/>
    <w:rsid w:val="00E05A14"/>
    <w:rsid w:val="00E06633"/>
    <w:rsid w:val="00E10DA7"/>
    <w:rsid w:val="00E11513"/>
    <w:rsid w:val="00E1165E"/>
    <w:rsid w:val="00E1686B"/>
    <w:rsid w:val="00E1767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56AD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1AF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572B8"/>
    <w:rsid w:val="00F600AC"/>
    <w:rsid w:val="00F62C98"/>
    <w:rsid w:val="00F630DF"/>
    <w:rsid w:val="00F702A6"/>
    <w:rsid w:val="00F71F0D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7F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color w:val="000000"/>
        <w:sz w:val="28"/>
        <w:szCs w:val="28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B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1E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2014-11-17T14:24:00Z</cp:lastPrinted>
  <dcterms:created xsi:type="dcterms:W3CDTF">2014-11-25T08:39:00Z</dcterms:created>
  <dcterms:modified xsi:type="dcterms:W3CDTF">2014-11-26T11:09:00Z</dcterms:modified>
</cp:coreProperties>
</file>