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83" w:rsidRDefault="005E3883" w:rsidP="00031E68">
      <w:pPr>
        <w:ind w:left="-284" w:firstLine="142"/>
      </w:pPr>
      <w:bookmarkStart w:id="0" w:name="_GoBack"/>
      <w:bookmarkEnd w:id="0"/>
      <w:r w:rsidRPr="005E3883">
        <w:t>30 апреля</w:t>
      </w:r>
      <w:r>
        <w:t xml:space="preserve"> 2015 года наряду со многими предприятиями и учреждениями города сотрудники местной Администрации под председательством главы А. С. Буйлова вышли на субботник.</w:t>
      </w:r>
    </w:p>
    <w:p w:rsidR="007C22E4" w:rsidRDefault="005E3883" w:rsidP="00031E68">
      <w:pPr>
        <w:ind w:left="-284" w:firstLine="142"/>
      </w:pPr>
      <w:r>
        <w:t>Женщины привели в порядок прилегающую к Администрации территорию по новому адресу: ул.</w:t>
      </w:r>
      <w:r w:rsidR="0093488D">
        <w:t xml:space="preserve"> </w:t>
      </w:r>
      <w:proofErr w:type="gramStart"/>
      <w:r>
        <w:t>Красная</w:t>
      </w:r>
      <w:proofErr w:type="gramEnd"/>
      <w:r>
        <w:t xml:space="preserve">, </w:t>
      </w:r>
      <w:r w:rsidR="0093488D">
        <w:t xml:space="preserve">дом </w:t>
      </w:r>
      <w:r>
        <w:t>113/1 и собрали более 50 мешков мусора, а мужчины, в т.ч. А. С. Буйлов организовали сбор и вывоз куч мусора по улицам города. Было вывезено около 6 КАМАЗОВ мусора, веток и листвы.</w:t>
      </w:r>
    </w:p>
    <w:p w:rsidR="00D20E90" w:rsidRDefault="007C22E4" w:rsidP="00D20E90">
      <w:pPr>
        <w:ind w:left="-284" w:firstLine="142"/>
        <w:jc w:val="center"/>
      </w:pPr>
      <w:r>
        <w:t>Уважаемые жители города, приглашаем всех продолжить работу по приведению Белебея в порядок</w:t>
      </w:r>
      <w:r w:rsidR="00D20E90">
        <w:t xml:space="preserve"> и подготовить его к празднованию </w:t>
      </w:r>
    </w:p>
    <w:p w:rsidR="005E3883" w:rsidRPr="005E3883" w:rsidRDefault="00D20E90" w:rsidP="00D20E90">
      <w:pPr>
        <w:ind w:left="-284" w:firstLine="142"/>
        <w:jc w:val="center"/>
      </w:pPr>
      <w:r>
        <w:t>70-летней годовщины Победы в ВОВ!</w:t>
      </w:r>
    </w:p>
    <w:p w:rsidR="00031E68" w:rsidRDefault="00031E68" w:rsidP="00031E68">
      <w:pPr>
        <w:ind w:left="-284" w:firstLine="142"/>
        <w:rPr>
          <w:b/>
          <w:u w:val="single"/>
        </w:rPr>
      </w:pPr>
    </w:p>
    <w:p w:rsidR="00CC056C" w:rsidRDefault="00980EF7" w:rsidP="00031E68">
      <w:pPr>
        <w:ind w:left="-284" w:firstLine="142"/>
      </w:pPr>
      <w:r>
        <w:rPr>
          <w:b/>
          <w:noProof/>
          <w:u w:val="single"/>
          <w:lang w:eastAsia="ru-RU"/>
        </w:rPr>
        <w:pict>
          <v:rect id="_x0000_s1026" style="position:absolute;left:0;text-align:left;margin-left:345.95pt;margin-top:316.5pt;width:157.5pt;height:63pt;z-index:251658240">
            <v:textbox style="mso-next-textbox:#_x0000_s1026">
              <w:txbxContent>
                <w:p w:rsidR="00031E68" w:rsidRDefault="00031E68">
                  <w:pPr>
                    <w:ind w:left="0"/>
                  </w:pPr>
                  <w:r>
                    <w:t>Глава Администрации А. С. Буйлов на апрельском субботнике</w:t>
                  </w:r>
                </w:p>
              </w:txbxContent>
            </v:textbox>
          </v:rect>
        </w:pict>
      </w:r>
      <w:r w:rsidR="00031E68">
        <w:rPr>
          <w:noProof/>
          <w:lang w:eastAsia="ru-RU"/>
        </w:rPr>
        <w:drawing>
          <wp:inline distT="0" distB="0" distL="0" distR="0">
            <wp:extent cx="6480175" cy="4861347"/>
            <wp:effectExtent l="19050" t="0" r="0" b="0"/>
            <wp:docPr id="3" name="Рисунок 1" descr="\\Насырова_д_м\документы\субботник 30042015\DSC0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сырова_д_м\документы\субботник 30042015\DSC023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6C" w:rsidSect="00031E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7" w:rsidRDefault="00980EF7" w:rsidP="00031E68">
      <w:r>
        <w:separator/>
      </w:r>
    </w:p>
  </w:endnote>
  <w:endnote w:type="continuationSeparator" w:id="0">
    <w:p w:rsidR="00980EF7" w:rsidRDefault="00980EF7" w:rsidP="000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7" w:rsidRDefault="00980EF7" w:rsidP="00031E68">
      <w:r>
        <w:separator/>
      </w:r>
    </w:p>
  </w:footnote>
  <w:footnote w:type="continuationSeparator" w:id="0">
    <w:p w:rsidR="00980EF7" w:rsidRDefault="00980EF7" w:rsidP="0003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E68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1E6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1660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05D28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388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22E4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3488D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0EF7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0E90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55A0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1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E68"/>
  </w:style>
  <w:style w:type="paragraph" w:styleId="a7">
    <w:name w:val="footer"/>
    <w:basedOn w:val="a"/>
    <w:link w:val="a8"/>
    <w:uiPriority w:val="99"/>
    <w:semiHidden/>
    <w:unhideWhenUsed/>
    <w:rsid w:val="00031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2015-05-05T13:15:00Z</dcterms:created>
  <dcterms:modified xsi:type="dcterms:W3CDTF">2015-05-05T12:52:00Z</dcterms:modified>
</cp:coreProperties>
</file>