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71" w:rsidRDefault="00A22871">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A22871" w:rsidRDefault="00A22871">
      <w:pPr>
        <w:widowControl w:val="0"/>
        <w:autoSpaceDE w:val="0"/>
        <w:autoSpaceDN w:val="0"/>
        <w:adjustRightInd w:val="0"/>
        <w:outlineLvl w:val="0"/>
      </w:pPr>
    </w:p>
    <w:p w:rsidR="00A22871" w:rsidRDefault="00A22871">
      <w:pPr>
        <w:widowControl w:val="0"/>
        <w:autoSpaceDE w:val="0"/>
        <w:autoSpaceDN w:val="0"/>
        <w:adjustRightInd w:val="0"/>
        <w:jc w:val="center"/>
        <w:outlineLvl w:val="0"/>
        <w:rPr>
          <w:b/>
          <w:bCs/>
        </w:rPr>
      </w:pPr>
      <w:bookmarkStart w:id="0" w:name="Par1"/>
      <w:bookmarkEnd w:id="0"/>
      <w:r>
        <w:rPr>
          <w:b/>
          <w:bCs/>
        </w:rPr>
        <w:t>ПРАВИТЕЛЬСТВО РЕСПУБЛИКИ БАШКОРТОСТАН</w:t>
      </w:r>
    </w:p>
    <w:p w:rsidR="00A22871" w:rsidRDefault="00A22871">
      <w:pPr>
        <w:widowControl w:val="0"/>
        <w:autoSpaceDE w:val="0"/>
        <w:autoSpaceDN w:val="0"/>
        <w:adjustRightInd w:val="0"/>
        <w:jc w:val="center"/>
        <w:rPr>
          <w:b/>
          <w:bCs/>
        </w:rPr>
      </w:pPr>
    </w:p>
    <w:p w:rsidR="00A22871" w:rsidRDefault="00A22871">
      <w:pPr>
        <w:widowControl w:val="0"/>
        <w:autoSpaceDE w:val="0"/>
        <w:autoSpaceDN w:val="0"/>
        <w:adjustRightInd w:val="0"/>
        <w:jc w:val="center"/>
        <w:rPr>
          <w:b/>
          <w:bCs/>
        </w:rPr>
      </w:pPr>
      <w:r>
        <w:rPr>
          <w:b/>
          <w:bCs/>
        </w:rPr>
        <w:t>ПОСТАНОВЛЕНИЕ</w:t>
      </w:r>
    </w:p>
    <w:p w:rsidR="00A22871" w:rsidRDefault="00A22871">
      <w:pPr>
        <w:widowControl w:val="0"/>
        <w:autoSpaceDE w:val="0"/>
        <w:autoSpaceDN w:val="0"/>
        <w:adjustRightInd w:val="0"/>
        <w:jc w:val="center"/>
        <w:rPr>
          <w:b/>
          <w:bCs/>
        </w:rPr>
      </w:pPr>
      <w:r>
        <w:rPr>
          <w:b/>
          <w:bCs/>
        </w:rPr>
        <w:t>от 30 апреля 2014 г. N 207</w:t>
      </w:r>
    </w:p>
    <w:p w:rsidR="00A22871" w:rsidRDefault="00A22871">
      <w:pPr>
        <w:widowControl w:val="0"/>
        <w:autoSpaceDE w:val="0"/>
        <w:autoSpaceDN w:val="0"/>
        <w:adjustRightInd w:val="0"/>
        <w:jc w:val="center"/>
        <w:rPr>
          <w:b/>
          <w:bCs/>
        </w:rPr>
      </w:pPr>
    </w:p>
    <w:p w:rsidR="00A22871" w:rsidRDefault="00A22871">
      <w:pPr>
        <w:widowControl w:val="0"/>
        <w:autoSpaceDE w:val="0"/>
        <w:autoSpaceDN w:val="0"/>
        <w:adjustRightInd w:val="0"/>
        <w:jc w:val="center"/>
        <w:rPr>
          <w:b/>
          <w:bCs/>
        </w:rPr>
      </w:pPr>
      <w:r>
        <w:rPr>
          <w:b/>
          <w:bCs/>
        </w:rPr>
        <w:t>О ДОПОЛНИТЕЛЬНЫХ МЕРАХ ПО СОВЕРШЕНСТВОВАНИЮ СИСТЕМЫ</w:t>
      </w:r>
    </w:p>
    <w:p w:rsidR="00A22871" w:rsidRDefault="00A22871">
      <w:pPr>
        <w:widowControl w:val="0"/>
        <w:autoSpaceDE w:val="0"/>
        <w:autoSpaceDN w:val="0"/>
        <w:adjustRightInd w:val="0"/>
        <w:jc w:val="center"/>
        <w:rPr>
          <w:b/>
          <w:bCs/>
        </w:rPr>
      </w:pPr>
      <w:r>
        <w:rPr>
          <w:b/>
          <w:bCs/>
        </w:rPr>
        <w:t>ЦЕНТРАЛИЗОВАННЫХ ЗАКУПОК РЕСПУБЛИКИ БАШКОРТОСТАН</w:t>
      </w:r>
    </w:p>
    <w:p w:rsidR="00A22871" w:rsidRDefault="00A22871">
      <w:pPr>
        <w:widowControl w:val="0"/>
        <w:autoSpaceDE w:val="0"/>
        <w:autoSpaceDN w:val="0"/>
        <w:adjustRightInd w:val="0"/>
        <w:jc w:val="center"/>
      </w:pPr>
    </w:p>
    <w:p w:rsidR="00A22871" w:rsidRDefault="00A22871">
      <w:pPr>
        <w:widowControl w:val="0"/>
        <w:autoSpaceDE w:val="0"/>
        <w:autoSpaceDN w:val="0"/>
        <w:adjustRightInd w:val="0"/>
        <w:ind w:firstLine="540"/>
      </w:pPr>
      <w:r>
        <w:t xml:space="preserve">В соответствии со </w:t>
      </w:r>
      <w:hyperlink r:id="rId5"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Республики Башкортостан постановляет:</w:t>
      </w:r>
    </w:p>
    <w:p w:rsidR="00A22871" w:rsidRDefault="00A22871">
      <w:pPr>
        <w:widowControl w:val="0"/>
        <w:autoSpaceDE w:val="0"/>
        <w:autoSpaceDN w:val="0"/>
        <w:adjustRightInd w:val="0"/>
        <w:ind w:firstLine="540"/>
      </w:pPr>
      <w:bookmarkStart w:id="1" w:name="Par10"/>
      <w:bookmarkEnd w:id="1"/>
      <w:r>
        <w:t>1. Государственным заказчикам, бюджетным учреждениям Республики Башкортостан при планировании и проведении закупок товаров, работ, услуг обеспечивать консолидацию идентичных товаров, работ и услуг, однородных товаров с учетом потребности на финансовый год.</w:t>
      </w:r>
    </w:p>
    <w:p w:rsidR="00A22871" w:rsidRDefault="00A22871">
      <w:pPr>
        <w:widowControl w:val="0"/>
        <w:autoSpaceDE w:val="0"/>
        <w:autoSpaceDN w:val="0"/>
        <w:adjustRightInd w:val="0"/>
        <w:ind w:firstLine="540"/>
      </w:pPr>
      <w:bookmarkStart w:id="2" w:name="Par11"/>
      <w:bookmarkEnd w:id="2"/>
      <w:r>
        <w:t xml:space="preserve">2. </w:t>
      </w:r>
      <w:proofErr w:type="gramStart"/>
      <w:r>
        <w:t xml:space="preserve">Главным распорядителям средств бюджета Республики Башкортостан обеспечить консолидацию закупок идентичных товаров, работ и услуг, однородных товаров подведомственных учреждений при проведении закупок в соответствии с </w:t>
      </w:r>
      <w:hyperlink r:id="rId6" w:history="1">
        <w:r>
          <w:rPr>
            <w:color w:val="0000FF"/>
          </w:rPr>
          <w:t>Положением</w:t>
        </w:r>
      </w:hyperlink>
      <w:r>
        <w:t xml:space="preserve"> о системе централизованных закупок товаров, работ, услуг для обеспечения нужд Республики Башкортостан (далее - Положение о системе централизованных закупок), утвержденным Постановлением Правительства Республики Башкортостан от 22 октября 2013 года N 468 (с изменениями, внесенными Постановлением Правительства</w:t>
      </w:r>
      <w:proofErr w:type="gramEnd"/>
      <w:r>
        <w:t xml:space="preserve"> </w:t>
      </w:r>
      <w:proofErr w:type="gramStart"/>
      <w:r>
        <w:t>Республики Башкортостан от 24 декабря 2013 года N 604).</w:t>
      </w:r>
      <w:proofErr w:type="gramEnd"/>
    </w:p>
    <w:p w:rsidR="00A22871" w:rsidRDefault="00A22871">
      <w:pPr>
        <w:widowControl w:val="0"/>
        <w:autoSpaceDE w:val="0"/>
        <w:autoSpaceDN w:val="0"/>
        <w:adjustRightInd w:val="0"/>
        <w:ind w:firstLine="540"/>
      </w:pPr>
      <w:r>
        <w:t xml:space="preserve">3. Рекомендовать администрациям муниципальных районов и городских округов Республики Башкортостан провести организационные мероприятия по совершенствованию систем муниципальных закупок с учетом </w:t>
      </w:r>
      <w:hyperlink w:anchor="Par10" w:history="1">
        <w:r>
          <w:rPr>
            <w:color w:val="0000FF"/>
          </w:rPr>
          <w:t>пунктов 1</w:t>
        </w:r>
      </w:hyperlink>
      <w:r>
        <w:t xml:space="preserve"> и </w:t>
      </w:r>
      <w:hyperlink w:anchor="Par11" w:history="1">
        <w:r>
          <w:rPr>
            <w:color w:val="0000FF"/>
          </w:rPr>
          <w:t>2</w:t>
        </w:r>
      </w:hyperlink>
      <w:r>
        <w:t xml:space="preserve"> настоящего Постановления.</w:t>
      </w:r>
    </w:p>
    <w:p w:rsidR="00A22871" w:rsidRDefault="00A22871">
      <w:pPr>
        <w:widowControl w:val="0"/>
        <w:autoSpaceDE w:val="0"/>
        <w:autoSpaceDN w:val="0"/>
        <w:adjustRightInd w:val="0"/>
        <w:ind w:firstLine="540"/>
      </w:pPr>
      <w:r>
        <w:t xml:space="preserve">4. </w:t>
      </w:r>
      <w:proofErr w:type="gramStart"/>
      <w:r>
        <w:t xml:space="preserve">Установить, что при предоставлении межбюджетных трансфертов из бюджета Республики Башкортостан на условиях осуществления централизованных закупок товаров, работ, услуг муниципальные заказчики определяют поставщиков (подрядчиков, исполнителей) товаров, работ, услуг в порядке, установленном </w:t>
      </w:r>
      <w:hyperlink r:id="rId7" w:history="1">
        <w:r>
          <w:rPr>
            <w:color w:val="0000FF"/>
          </w:rPr>
          <w:t>Положением</w:t>
        </w:r>
      </w:hyperlink>
      <w:r>
        <w:t xml:space="preserve"> о системе централизованных закупок, в соответствии с </w:t>
      </w:r>
      <w:hyperlink r:id="rId8" w:history="1">
        <w:r>
          <w:rPr>
            <w:color w:val="0000FF"/>
          </w:rPr>
          <w:t>Порядком</w:t>
        </w:r>
      </w:hyperlink>
      <w:r>
        <w:t xml:space="preserve"> взаимодействия Государственного комитета Республики Башкортостан по размещению государственных заказов с заказчиками Республики Башкортостан при определении поставщиков (подрядчиков, исполнителей), утвержденным Постановлением Правительства</w:t>
      </w:r>
      <w:proofErr w:type="gramEnd"/>
      <w:r>
        <w:t xml:space="preserve"> Республики Башкортостан от 22 октября 2013 года N 468 (с изменениями, внесенными Постановлением Правительства Республики Башкортостан от 24 декабря 2013 года N 604).</w:t>
      </w:r>
    </w:p>
    <w:p w:rsidR="00A22871" w:rsidRDefault="00A22871">
      <w:pPr>
        <w:widowControl w:val="0"/>
        <w:autoSpaceDE w:val="0"/>
        <w:autoSpaceDN w:val="0"/>
        <w:adjustRightInd w:val="0"/>
        <w:ind w:firstLine="540"/>
      </w:pPr>
      <w:r>
        <w:t xml:space="preserve">5. Утвердить прилагаемые </w:t>
      </w:r>
      <w:hyperlink w:anchor="Par32" w:history="1">
        <w:r>
          <w:rPr>
            <w:color w:val="0000FF"/>
          </w:rPr>
          <w:t>изменения</w:t>
        </w:r>
      </w:hyperlink>
      <w:r>
        <w:t xml:space="preserve">, вносимые в </w:t>
      </w:r>
      <w:hyperlink r:id="rId9" w:history="1">
        <w:r>
          <w:rPr>
            <w:color w:val="0000FF"/>
          </w:rPr>
          <w:t>Постановление</w:t>
        </w:r>
      </w:hyperlink>
      <w:r>
        <w:t xml:space="preserve"> </w:t>
      </w:r>
      <w:r>
        <w:lastRenderedPageBreak/>
        <w:t>Правительства Республики Башкортостан от 22 октября 2013 года N 468 "О мерах по совершенствованию системы закупок товаров, работ, услуг для обеспечения нужд Республики Башкортостан" (с изменениями, внесенными Постановлением Правительства Республики Башкортостан от 24 декабря 2013 года N 604).</w:t>
      </w:r>
    </w:p>
    <w:p w:rsidR="00A22871" w:rsidRDefault="00A22871">
      <w:pPr>
        <w:widowControl w:val="0"/>
        <w:autoSpaceDE w:val="0"/>
        <w:autoSpaceDN w:val="0"/>
        <w:adjustRightInd w:val="0"/>
        <w:ind w:firstLine="540"/>
      </w:pPr>
      <w:r>
        <w:t xml:space="preserve">6. </w:t>
      </w:r>
      <w:proofErr w:type="gramStart"/>
      <w:r>
        <w:t>Контроль за</w:t>
      </w:r>
      <w:proofErr w:type="gramEnd"/>
      <w:r>
        <w:t xml:space="preserve"> исполнением настоящего Постановления возложить на первого заместителя Премьер-министра Правительства Республики Башкортостан </w:t>
      </w:r>
      <w:proofErr w:type="spellStart"/>
      <w:r>
        <w:t>Марданова</w:t>
      </w:r>
      <w:proofErr w:type="spellEnd"/>
      <w:r>
        <w:t xml:space="preserve"> Р.Х.</w:t>
      </w:r>
    </w:p>
    <w:p w:rsidR="00A22871" w:rsidRDefault="00A22871">
      <w:pPr>
        <w:widowControl w:val="0"/>
        <w:autoSpaceDE w:val="0"/>
        <w:autoSpaceDN w:val="0"/>
        <w:adjustRightInd w:val="0"/>
        <w:ind w:firstLine="540"/>
      </w:pPr>
    </w:p>
    <w:p w:rsidR="00A22871" w:rsidRDefault="00A22871">
      <w:pPr>
        <w:widowControl w:val="0"/>
        <w:autoSpaceDE w:val="0"/>
        <w:autoSpaceDN w:val="0"/>
        <w:adjustRightInd w:val="0"/>
        <w:jc w:val="right"/>
      </w:pPr>
      <w:proofErr w:type="gramStart"/>
      <w:r>
        <w:t>Исполняющий</w:t>
      </w:r>
      <w:proofErr w:type="gramEnd"/>
      <w:r>
        <w:t xml:space="preserve"> обязанности</w:t>
      </w:r>
    </w:p>
    <w:p w:rsidR="00A22871" w:rsidRDefault="00A22871">
      <w:pPr>
        <w:widowControl w:val="0"/>
        <w:autoSpaceDE w:val="0"/>
        <w:autoSpaceDN w:val="0"/>
        <w:adjustRightInd w:val="0"/>
        <w:jc w:val="right"/>
      </w:pPr>
      <w:r>
        <w:t>Премьер-министра</w:t>
      </w:r>
    </w:p>
    <w:p w:rsidR="00A22871" w:rsidRDefault="00A22871">
      <w:pPr>
        <w:widowControl w:val="0"/>
        <w:autoSpaceDE w:val="0"/>
        <w:autoSpaceDN w:val="0"/>
        <w:adjustRightInd w:val="0"/>
        <w:jc w:val="right"/>
      </w:pPr>
      <w:r>
        <w:t>Правительства</w:t>
      </w:r>
    </w:p>
    <w:p w:rsidR="00A22871" w:rsidRDefault="00A22871">
      <w:pPr>
        <w:widowControl w:val="0"/>
        <w:autoSpaceDE w:val="0"/>
        <w:autoSpaceDN w:val="0"/>
        <w:adjustRightInd w:val="0"/>
        <w:jc w:val="right"/>
      </w:pPr>
      <w:r>
        <w:t>Республики Башкортостан</w:t>
      </w:r>
    </w:p>
    <w:p w:rsidR="00A22871" w:rsidRDefault="00A22871">
      <w:pPr>
        <w:widowControl w:val="0"/>
        <w:autoSpaceDE w:val="0"/>
        <w:autoSpaceDN w:val="0"/>
        <w:adjustRightInd w:val="0"/>
        <w:jc w:val="right"/>
      </w:pPr>
      <w:r>
        <w:t>Р.Х.МАРДАНОВ</w:t>
      </w:r>
    </w:p>
    <w:p w:rsidR="00A22871" w:rsidRDefault="00A22871">
      <w:pPr>
        <w:widowControl w:val="0"/>
        <w:autoSpaceDE w:val="0"/>
        <w:autoSpaceDN w:val="0"/>
        <w:adjustRightInd w:val="0"/>
        <w:jc w:val="right"/>
      </w:pPr>
    </w:p>
    <w:p w:rsidR="00A22871" w:rsidRDefault="00A22871">
      <w:pPr>
        <w:widowControl w:val="0"/>
        <w:autoSpaceDE w:val="0"/>
        <w:autoSpaceDN w:val="0"/>
        <w:adjustRightInd w:val="0"/>
        <w:jc w:val="right"/>
      </w:pPr>
    </w:p>
    <w:p w:rsidR="00A22871" w:rsidRDefault="00A22871">
      <w:pPr>
        <w:widowControl w:val="0"/>
        <w:autoSpaceDE w:val="0"/>
        <w:autoSpaceDN w:val="0"/>
        <w:adjustRightInd w:val="0"/>
        <w:jc w:val="right"/>
      </w:pPr>
    </w:p>
    <w:p w:rsidR="00A22871" w:rsidRDefault="00A22871">
      <w:pPr>
        <w:widowControl w:val="0"/>
        <w:autoSpaceDE w:val="0"/>
        <w:autoSpaceDN w:val="0"/>
        <w:adjustRightInd w:val="0"/>
        <w:jc w:val="right"/>
      </w:pPr>
    </w:p>
    <w:p w:rsidR="00A22871" w:rsidRDefault="00A22871">
      <w:pPr>
        <w:widowControl w:val="0"/>
        <w:autoSpaceDE w:val="0"/>
        <w:autoSpaceDN w:val="0"/>
        <w:adjustRightInd w:val="0"/>
        <w:jc w:val="right"/>
      </w:pPr>
    </w:p>
    <w:p w:rsidR="00A22871" w:rsidRDefault="00A22871">
      <w:pPr>
        <w:widowControl w:val="0"/>
        <w:autoSpaceDE w:val="0"/>
        <w:autoSpaceDN w:val="0"/>
        <w:adjustRightInd w:val="0"/>
        <w:jc w:val="right"/>
        <w:outlineLvl w:val="0"/>
      </w:pPr>
      <w:bookmarkStart w:id="3" w:name="Par27"/>
      <w:bookmarkEnd w:id="3"/>
      <w:r>
        <w:t>Утверждены</w:t>
      </w:r>
    </w:p>
    <w:p w:rsidR="00A22871" w:rsidRDefault="00A22871">
      <w:pPr>
        <w:widowControl w:val="0"/>
        <w:autoSpaceDE w:val="0"/>
        <w:autoSpaceDN w:val="0"/>
        <w:adjustRightInd w:val="0"/>
        <w:jc w:val="right"/>
      </w:pPr>
      <w:r>
        <w:t>Постановлением Правительства</w:t>
      </w:r>
    </w:p>
    <w:p w:rsidR="00A22871" w:rsidRDefault="00A22871">
      <w:pPr>
        <w:widowControl w:val="0"/>
        <w:autoSpaceDE w:val="0"/>
        <w:autoSpaceDN w:val="0"/>
        <w:adjustRightInd w:val="0"/>
        <w:jc w:val="right"/>
      </w:pPr>
      <w:r>
        <w:t>Республики Башкортостан</w:t>
      </w:r>
    </w:p>
    <w:p w:rsidR="00A22871" w:rsidRDefault="00A22871">
      <w:pPr>
        <w:widowControl w:val="0"/>
        <w:autoSpaceDE w:val="0"/>
        <w:autoSpaceDN w:val="0"/>
        <w:adjustRightInd w:val="0"/>
        <w:jc w:val="right"/>
      </w:pPr>
      <w:r>
        <w:t>от 30 апреля 2014 г. N 207</w:t>
      </w:r>
    </w:p>
    <w:p w:rsidR="00A22871" w:rsidRDefault="00A22871">
      <w:pPr>
        <w:widowControl w:val="0"/>
        <w:autoSpaceDE w:val="0"/>
        <w:autoSpaceDN w:val="0"/>
        <w:adjustRightInd w:val="0"/>
        <w:ind w:firstLine="540"/>
      </w:pPr>
    </w:p>
    <w:p w:rsidR="00A22871" w:rsidRDefault="00A22871">
      <w:pPr>
        <w:widowControl w:val="0"/>
        <w:autoSpaceDE w:val="0"/>
        <w:autoSpaceDN w:val="0"/>
        <w:adjustRightInd w:val="0"/>
        <w:jc w:val="center"/>
        <w:rPr>
          <w:b/>
          <w:bCs/>
        </w:rPr>
      </w:pPr>
      <w:bookmarkStart w:id="4" w:name="Par32"/>
      <w:bookmarkEnd w:id="4"/>
      <w:r>
        <w:rPr>
          <w:b/>
          <w:bCs/>
        </w:rPr>
        <w:t>ИЗМЕНЕНИЯ,</w:t>
      </w:r>
    </w:p>
    <w:p w:rsidR="00A22871" w:rsidRDefault="00A22871">
      <w:pPr>
        <w:widowControl w:val="0"/>
        <w:autoSpaceDE w:val="0"/>
        <w:autoSpaceDN w:val="0"/>
        <w:adjustRightInd w:val="0"/>
        <w:jc w:val="center"/>
        <w:rPr>
          <w:b/>
          <w:bCs/>
        </w:rPr>
      </w:pPr>
      <w:r>
        <w:rPr>
          <w:b/>
          <w:bCs/>
        </w:rPr>
        <w:t>ВНОСИМЫЕ В ПОСТАНОВЛЕНИЕ ПРАВИТЕЛЬСТВА</w:t>
      </w:r>
    </w:p>
    <w:p w:rsidR="00A22871" w:rsidRDefault="00A22871">
      <w:pPr>
        <w:widowControl w:val="0"/>
        <w:autoSpaceDE w:val="0"/>
        <w:autoSpaceDN w:val="0"/>
        <w:adjustRightInd w:val="0"/>
        <w:jc w:val="center"/>
        <w:rPr>
          <w:b/>
          <w:bCs/>
        </w:rPr>
      </w:pPr>
      <w:r>
        <w:rPr>
          <w:b/>
          <w:bCs/>
        </w:rPr>
        <w:t>РЕСПУБЛИКИ БАШКОРТОСТАН ОТ 22 ОКТЯБРЯ 2013 ГОДА N 468</w:t>
      </w:r>
    </w:p>
    <w:p w:rsidR="00A22871" w:rsidRDefault="00A22871">
      <w:pPr>
        <w:widowControl w:val="0"/>
        <w:autoSpaceDE w:val="0"/>
        <w:autoSpaceDN w:val="0"/>
        <w:adjustRightInd w:val="0"/>
        <w:jc w:val="center"/>
        <w:rPr>
          <w:b/>
          <w:bCs/>
        </w:rPr>
      </w:pPr>
      <w:r>
        <w:rPr>
          <w:b/>
          <w:bCs/>
        </w:rPr>
        <w:t>"О МЕРАХ ПО СОВЕРШЕНСТВОВАНИЮ СИСТЕМЫ ЗАКУПОК ТОВАРОВ,</w:t>
      </w:r>
    </w:p>
    <w:p w:rsidR="00A22871" w:rsidRDefault="00A22871">
      <w:pPr>
        <w:widowControl w:val="0"/>
        <w:autoSpaceDE w:val="0"/>
        <w:autoSpaceDN w:val="0"/>
        <w:adjustRightInd w:val="0"/>
        <w:jc w:val="center"/>
        <w:rPr>
          <w:b/>
          <w:bCs/>
        </w:rPr>
      </w:pPr>
      <w:r>
        <w:rPr>
          <w:b/>
          <w:bCs/>
        </w:rPr>
        <w:t>РАБОТ, УСЛУГ ДЛЯ ОБЕСПЕЧЕНИЯ НУЖД РЕСПУБЛИКИ БАШКОРТОСТАН"</w:t>
      </w:r>
    </w:p>
    <w:p w:rsidR="00A22871" w:rsidRDefault="00A22871">
      <w:pPr>
        <w:widowControl w:val="0"/>
        <w:autoSpaceDE w:val="0"/>
        <w:autoSpaceDN w:val="0"/>
        <w:adjustRightInd w:val="0"/>
        <w:ind w:firstLine="540"/>
      </w:pPr>
    </w:p>
    <w:p w:rsidR="00A22871" w:rsidRDefault="00A22871">
      <w:pPr>
        <w:widowControl w:val="0"/>
        <w:autoSpaceDE w:val="0"/>
        <w:autoSpaceDN w:val="0"/>
        <w:adjustRightInd w:val="0"/>
        <w:ind w:firstLine="540"/>
      </w:pPr>
      <w:r>
        <w:t xml:space="preserve">1. В </w:t>
      </w:r>
      <w:hyperlink r:id="rId10" w:history="1">
        <w:r>
          <w:rPr>
            <w:color w:val="0000FF"/>
          </w:rPr>
          <w:t>Положении</w:t>
        </w:r>
      </w:hyperlink>
      <w:r>
        <w:t xml:space="preserve"> о системе централизованных закупок товаров, работ, услуг для обеспечения нужд Республики Башкортостан, утвержденном указанным Постановлением:</w:t>
      </w:r>
    </w:p>
    <w:p w:rsidR="00A22871" w:rsidRDefault="00A22871">
      <w:pPr>
        <w:widowControl w:val="0"/>
        <w:autoSpaceDE w:val="0"/>
        <w:autoSpaceDN w:val="0"/>
        <w:adjustRightInd w:val="0"/>
        <w:ind w:firstLine="540"/>
      </w:pPr>
      <w:r>
        <w:t xml:space="preserve">а) </w:t>
      </w:r>
      <w:hyperlink r:id="rId11" w:history="1">
        <w:r>
          <w:rPr>
            <w:color w:val="0000FF"/>
          </w:rPr>
          <w:t>пункт 1.2</w:t>
        </w:r>
      </w:hyperlink>
      <w:r>
        <w:t xml:space="preserve"> изложить в следующей редакции:</w:t>
      </w:r>
    </w:p>
    <w:p w:rsidR="00A22871" w:rsidRDefault="00A22871">
      <w:pPr>
        <w:widowControl w:val="0"/>
        <w:autoSpaceDE w:val="0"/>
        <w:autoSpaceDN w:val="0"/>
        <w:adjustRightInd w:val="0"/>
        <w:ind w:firstLine="540"/>
      </w:pPr>
      <w:r>
        <w:t xml:space="preserve">"1.2. </w:t>
      </w:r>
      <w:proofErr w:type="gramStart"/>
      <w:r>
        <w:t xml:space="preserve">Настоящее Положение распространяется на государственные органы Республики Башкортостан (в том числе органы государственной власти Республики Башкортостан), органы управления государственным внебюджетным фондом Республики Башкортостан, государственные казенные учреждения Республики Башкортостан, действующие от имени Республики Башкортостан, уполномоченные принимать в соответствии с бюджетным законодательством Российской Федерации бюджетные обязательства от имени Республики Башкортостан, государственные бюджетные учреждения Республики Башкортостан, а также на иные установленные Правительством </w:t>
      </w:r>
      <w:r>
        <w:lastRenderedPageBreak/>
        <w:t>Республики</w:t>
      </w:r>
      <w:proofErr w:type="gramEnd"/>
      <w:r>
        <w:t xml:space="preserve"> Башкортостан субъекты, осуществляющие закупки в соответствии с требованиями </w:t>
      </w:r>
      <w:hyperlink r:id="rId12" w:history="1">
        <w:r>
          <w:rPr>
            <w:color w:val="0000FF"/>
          </w:rPr>
          <w:t>Закона</w:t>
        </w:r>
      </w:hyperlink>
      <w:r>
        <w:t xml:space="preserve"> о контрактной системе (далее - Заказчики)</w:t>
      </w:r>
      <w:proofErr w:type="gramStart"/>
      <w:r>
        <w:t>."</w:t>
      </w:r>
      <w:proofErr w:type="gramEnd"/>
      <w:r>
        <w:t>;</w:t>
      </w:r>
    </w:p>
    <w:p w:rsidR="00A22871" w:rsidRDefault="00A22871">
      <w:pPr>
        <w:widowControl w:val="0"/>
        <w:autoSpaceDE w:val="0"/>
        <w:autoSpaceDN w:val="0"/>
        <w:adjustRightInd w:val="0"/>
        <w:ind w:firstLine="540"/>
      </w:pPr>
      <w:r>
        <w:t xml:space="preserve">б) </w:t>
      </w:r>
      <w:hyperlink r:id="rId13" w:history="1">
        <w:r>
          <w:rPr>
            <w:color w:val="0000FF"/>
          </w:rPr>
          <w:t>дополнить</w:t>
        </w:r>
      </w:hyperlink>
      <w:r>
        <w:t xml:space="preserve"> пунктом 1.2.1 следующего содержания:</w:t>
      </w:r>
    </w:p>
    <w:p w:rsidR="00A22871" w:rsidRDefault="00A22871">
      <w:pPr>
        <w:widowControl w:val="0"/>
        <w:autoSpaceDE w:val="0"/>
        <w:autoSpaceDN w:val="0"/>
        <w:adjustRightInd w:val="0"/>
        <w:ind w:firstLine="540"/>
      </w:pPr>
      <w:r>
        <w:t>"1.2.1. Закупки подразделяются на закупки первого и второго уровней.</w:t>
      </w:r>
    </w:p>
    <w:p w:rsidR="00A22871" w:rsidRDefault="00A22871">
      <w:pPr>
        <w:widowControl w:val="0"/>
        <w:autoSpaceDE w:val="0"/>
        <w:autoSpaceDN w:val="0"/>
        <w:adjustRightInd w:val="0"/>
        <w:ind w:firstLine="540"/>
      </w:pPr>
      <w:r>
        <w:t>К закупкам первого уровня относятся:</w:t>
      </w:r>
    </w:p>
    <w:p w:rsidR="00A22871" w:rsidRDefault="00A22871">
      <w:pPr>
        <w:widowControl w:val="0"/>
        <w:autoSpaceDE w:val="0"/>
        <w:autoSpaceDN w:val="0"/>
        <w:adjustRightInd w:val="0"/>
        <w:ind w:firstLine="540"/>
      </w:pPr>
      <w:r>
        <w:t>закупки, имеющие избыточные потребительские свойства или являющиеся предметом роскоши в соответствии с законодательством;</w:t>
      </w:r>
    </w:p>
    <w:p w:rsidR="00A22871" w:rsidRDefault="00A22871">
      <w:pPr>
        <w:widowControl w:val="0"/>
        <w:autoSpaceDE w:val="0"/>
        <w:autoSpaceDN w:val="0"/>
        <w:adjustRightInd w:val="0"/>
        <w:ind w:firstLine="540"/>
      </w:pPr>
      <w:r>
        <w:t>закупки идентичных товаров, работ и услуг, начальная (максимальная) цена контракта по которым равна либо превышает 1 млн. рублей, проводимые путем аукциона в электронной форме;</w:t>
      </w:r>
    </w:p>
    <w:p w:rsidR="00A22871" w:rsidRDefault="00A22871">
      <w:pPr>
        <w:widowControl w:val="0"/>
        <w:autoSpaceDE w:val="0"/>
        <w:autoSpaceDN w:val="0"/>
        <w:adjustRightInd w:val="0"/>
        <w:ind w:firstLine="540"/>
      </w:pPr>
      <w:r>
        <w:t>закупки однородных товаров, начальная (максимальная) цена контракта по которым равна либо превышает 500 тысяч рублей;</w:t>
      </w:r>
    </w:p>
    <w:p w:rsidR="00A22871" w:rsidRDefault="00A22871">
      <w:pPr>
        <w:widowControl w:val="0"/>
        <w:autoSpaceDE w:val="0"/>
        <w:autoSpaceDN w:val="0"/>
        <w:adjustRightInd w:val="0"/>
        <w:ind w:firstLine="540"/>
      </w:pPr>
      <w:r>
        <w:t>закупки, сведения по которым составляют государственную тайну, при условии, что такие сведения содержатся в документации о закупке либо в проекте государственного контракта или гражданско-правового договора бюджетного учреждения;</w:t>
      </w:r>
    </w:p>
    <w:p w:rsidR="00A22871" w:rsidRDefault="00A22871">
      <w:pPr>
        <w:widowControl w:val="0"/>
        <w:autoSpaceDE w:val="0"/>
        <w:autoSpaceDN w:val="0"/>
        <w:adjustRightInd w:val="0"/>
        <w:ind w:firstLine="540"/>
      </w:pPr>
      <w:r>
        <w:t>закупки услуг по организации выставок на территории Российской Федерации и (или) территориях иностранных государств;</w:t>
      </w:r>
    </w:p>
    <w:p w:rsidR="00A22871" w:rsidRDefault="00A22871">
      <w:pPr>
        <w:widowControl w:val="0"/>
        <w:autoSpaceDE w:val="0"/>
        <w:autoSpaceDN w:val="0"/>
        <w:adjustRightInd w:val="0"/>
        <w:ind w:firstLine="540"/>
      </w:pPr>
      <w:r>
        <w:t>закупки, осуществляемые путем проведения совместных аукционов при наличии у двух и более Заказчиков потребностей в одних и тех же товарах, работах, услугах, начальная (максимальная) цена контракта по которым равна либо превышает 1 млн. рублей.</w:t>
      </w:r>
    </w:p>
    <w:p w:rsidR="00A22871" w:rsidRDefault="00A22871">
      <w:pPr>
        <w:widowControl w:val="0"/>
        <w:autoSpaceDE w:val="0"/>
        <w:autoSpaceDN w:val="0"/>
        <w:adjustRightInd w:val="0"/>
        <w:ind w:firstLine="540"/>
      </w:pPr>
      <w:r>
        <w:t>К закупкам второго уровня относятся иные закупки.</w:t>
      </w:r>
    </w:p>
    <w:p w:rsidR="00A22871" w:rsidRDefault="00A22871">
      <w:pPr>
        <w:widowControl w:val="0"/>
        <w:autoSpaceDE w:val="0"/>
        <w:autoSpaceDN w:val="0"/>
        <w:adjustRightInd w:val="0"/>
        <w:ind w:firstLine="540"/>
      </w:pPr>
      <w:r>
        <w:t>Закупки второго уровня осуществляются Заказчиками во взаимодействии с Госкомитетом</w:t>
      </w:r>
      <w:proofErr w:type="gramStart"/>
      <w:r>
        <w:t>.";</w:t>
      </w:r>
      <w:proofErr w:type="gramEnd"/>
    </w:p>
    <w:p w:rsidR="00A22871" w:rsidRDefault="00A22871">
      <w:pPr>
        <w:widowControl w:val="0"/>
        <w:autoSpaceDE w:val="0"/>
        <w:autoSpaceDN w:val="0"/>
        <w:adjustRightInd w:val="0"/>
        <w:ind w:firstLine="540"/>
      </w:pPr>
      <w:r>
        <w:t xml:space="preserve">в) </w:t>
      </w:r>
      <w:hyperlink r:id="rId14" w:history="1">
        <w:r>
          <w:rPr>
            <w:color w:val="0000FF"/>
          </w:rPr>
          <w:t>абзац второй пункта 1.3</w:t>
        </w:r>
      </w:hyperlink>
      <w:r>
        <w:t xml:space="preserve"> изложить в следующей редакции:</w:t>
      </w:r>
    </w:p>
    <w:p w:rsidR="00A22871" w:rsidRDefault="00A22871">
      <w:pPr>
        <w:widowControl w:val="0"/>
        <w:autoSpaceDE w:val="0"/>
        <w:autoSpaceDN w:val="0"/>
        <w:adjustRightInd w:val="0"/>
        <w:ind w:firstLine="540"/>
      </w:pPr>
      <w:r>
        <w:t>"определение поставщиков (подрядчиков, исполнителей) для Заказчиков по закупкам первого уровня</w:t>
      </w:r>
      <w:proofErr w:type="gramStart"/>
      <w:r>
        <w:t>;"</w:t>
      </w:r>
      <w:proofErr w:type="gramEnd"/>
      <w:r>
        <w:t>;</w:t>
      </w:r>
    </w:p>
    <w:p w:rsidR="00A22871" w:rsidRDefault="00A22871">
      <w:pPr>
        <w:widowControl w:val="0"/>
        <w:autoSpaceDE w:val="0"/>
        <w:autoSpaceDN w:val="0"/>
        <w:adjustRightInd w:val="0"/>
        <w:ind w:firstLine="540"/>
      </w:pPr>
      <w:r>
        <w:t xml:space="preserve">г) </w:t>
      </w:r>
      <w:hyperlink r:id="rId15" w:history="1">
        <w:r>
          <w:rPr>
            <w:color w:val="0000FF"/>
          </w:rPr>
          <w:t>абзац второй пункта 1.5</w:t>
        </w:r>
      </w:hyperlink>
      <w:r>
        <w:t xml:space="preserve"> после слов "социальную помощь</w:t>
      </w:r>
      <w:proofErr w:type="gramStart"/>
      <w:r>
        <w:t>,"</w:t>
      </w:r>
      <w:proofErr w:type="gramEnd"/>
      <w:r>
        <w:t xml:space="preserve"> дополнить словом "инвалидов";</w:t>
      </w:r>
    </w:p>
    <w:p w:rsidR="00A22871" w:rsidRDefault="00A22871">
      <w:pPr>
        <w:widowControl w:val="0"/>
        <w:autoSpaceDE w:val="0"/>
        <w:autoSpaceDN w:val="0"/>
        <w:adjustRightInd w:val="0"/>
        <w:ind w:firstLine="540"/>
      </w:pPr>
      <w:proofErr w:type="spellStart"/>
      <w:r>
        <w:t>д</w:t>
      </w:r>
      <w:proofErr w:type="spellEnd"/>
      <w:r>
        <w:t xml:space="preserve">) </w:t>
      </w:r>
      <w:hyperlink r:id="rId16" w:history="1">
        <w:r>
          <w:rPr>
            <w:color w:val="0000FF"/>
          </w:rPr>
          <w:t>пункт 2.9</w:t>
        </w:r>
      </w:hyperlink>
      <w:r>
        <w:t xml:space="preserve"> после слова "Утвержденные" дополнить словами "и размещенные на официальном сайте в соответствии с законодательством о контрактной системе в сфере закупок".</w:t>
      </w:r>
    </w:p>
    <w:p w:rsidR="00A22871" w:rsidRDefault="00A22871">
      <w:pPr>
        <w:widowControl w:val="0"/>
        <w:autoSpaceDE w:val="0"/>
        <w:autoSpaceDN w:val="0"/>
        <w:adjustRightInd w:val="0"/>
        <w:ind w:firstLine="540"/>
      </w:pPr>
      <w:r>
        <w:t xml:space="preserve">2. </w:t>
      </w:r>
      <w:hyperlink r:id="rId17" w:history="1">
        <w:r>
          <w:rPr>
            <w:color w:val="0000FF"/>
          </w:rPr>
          <w:t>Пункт 1.1</w:t>
        </w:r>
      </w:hyperlink>
      <w:r>
        <w:t xml:space="preserve"> Порядка взаимодействия Государственного комитета Республики Башкортостан по размещению государственных заказов с заказчиками Республики Башкортостан при определении поставщиков (подрядчиков, исполнителей), утвержденного указанным Постановлением, изложить в следующей редакции:</w:t>
      </w:r>
    </w:p>
    <w:p w:rsidR="00A22871" w:rsidRDefault="00A22871">
      <w:pPr>
        <w:widowControl w:val="0"/>
        <w:autoSpaceDE w:val="0"/>
        <w:autoSpaceDN w:val="0"/>
        <w:adjustRightInd w:val="0"/>
        <w:ind w:firstLine="540"/>
      </w:pPr>
      <w:r>
        <w:t xml:space="preserve">"1.1. </w:t>
      </w:r>
      <w:proofErr w:type="gramStart"/>
      <w:r>
        <w:t xml:space="preserve">Настоящий Порядок разработан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и определяет необходимые процедуры взаимодействия Государственного комитета Республики Башкортостан по размещению государственных заказов (далее - Госкомитет) и государственных органов Республики Башкортостан (в том числе органов государственной власти </w:t>
      </w:r>
      <w:r>
        <w:lastRenderedPageBreak/>
        <w:t>Республики Башкортостан), органов управления государственным внебюджетным</w:t>
      </w:r>
      <w:proofErr w:type="gramEnd"/>
      <w:r>
        <w:t xml:space="preserve"> </w:t>
      </w:r>
      <w:proofErr w:type="gramStart"/>
      <w:r>
        <w:t xml:space="preserve">фондом Республики Башкортостан, государственных казенных учреждений Республики Башкортостан, действующих от имени Республики Башкортостан, уполномоченных принимать в соответствии с бюджетным законодательством Российской Федерации бюджетные обязательства от имени Республики Башкортостан, государственных бюджетных учреждений Республики Башкортостан, а также иных установленных Правительством Республики Башкортостан субъектов, осуществляющих закупки в соответствии с требованиями </w:t>
      </w:r>
      <w:hyperlink r:id="rId19" w:history="1">
        <w:r>
          <w:rPr>
            <w:color w:val="0000FF"/>
          </w:rPr>
          <w:t>Закона</w:t>
        </w:r>
      </w:hyperlink>
      <w:r>
        <w:t xml:space="preserve"> о контрактной системе (далее - Заказчики), при определении поставщиков (подрядчиков, исполнителей) на поставки</w:t>
      </w:r>
      <w:proofErr w:type="gramEnd"/>
      <w:r>
        <w:t xml:space="preserve"> товаров, выполнение работ, оказание услуг в соответствии с положениями </w:t>
      </w:r>
      <w:hyperlink r:id="rId20" w:history="1">
        <w:r>
          <w:rPr>
            <w:color w:val="0000FF"/>
          </w:rPr>
          <w:t>Закона</w:t>
        </w:r>
      </w:hyperlink>
      <w:r>
        <w:t xml:space="preserve"> о контрактной системе</w:t>
      </w:r>
      <w:proofErr w:type="gramStart"/>
      <w:r>
        <w:t>.".</w:t>
      </w:r>
      <w:proofErr w:type="gramEnd"/>
    </w:p>
    <w:p w:rsidR="00A22871" w:rsidRDefault="00A22871">
      <w:pPr>
        <w:widowControl w:val="0"/>
        <w:autoSpaceDE w:val="0"/>
        <w:autoSpaceDN w:val="0"/>
        <w:adjustRightInd w:val="0"/>
        <w:ind w:firstLine="540"/>
      </w:pPr>
    </w:p>
    <w:p w:rsidR="00A22871" w:rsidRDefault="00A22871">
      <w:pPr>
        <w:widowControl w:val="0"/>
        <w:autoSpaceDE w:val="0"/>
        <w:autoSpaceDN w:val="0"/>
        <w:adjustRightInd w:val="0"/>
        <w:ind w:firstLine="540"/>
      </w:pPr>
    </w:p>
    <w:p w:rsidR="00A22871" w:rsidRDefault="00A22871">
      <w:pPr>
        <w:widowControl w:val="0"/>
        <w:pBdr>
          <w:top w:val="single" w:sz="6" w:space="0" w:color="auto"/>
        </w:pBdr>
        <w:autoSpaceDE w:val="0"/>
        <w:autoSpaceDN w:val="0"/>
        <w:adjustRightInd w:val="0"/>
        <w:spacing w:before="100" w:after="100"/>
        <w:rPr>
          <w:sz w:val="2"/>
          <w:szCs w:val="2"/>
        </w:rPr>
      </w:pPr>
    </w:p>
    <w:p w:rsidR="00CC056C" w:rsidRDefault="00CC056C"/>
    <w:sectPr w:rsidR="00CC056C" w:rsidSect="00A22871">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871"/>
    <w:rsid w:val="0000206F"/>
    <w:rsid w:val="0000240F"/>
    <w:rsid w:val="00003F9B"/>
    <w:rsid w:val="000046D0"/>
    <w:rsid w:val="000058D0"/>
    <w:rsid w:val="0001291E"/>
    <w:rsid w:val="00012DC9"/>
    <w:rsid w:val="00013E8E"/>
    <w:rsid w:val="000140CB"/>
    <w:rsid w:val="0001575E"/>
    <w:rsid w:val="00015E3D"/>
    <w:rsid w:val="00017692"/>
    <w:rsid w:val="00017A84"/>
    <w:rsid w:val="00021345"/>
    <w:rsid w:val="00021DB3"/>
    <w:rsid w:val="000254C4"/>
    <w:rsid w:val="0002572E"/>
    <w:rsid w:val="00031AD8"/>
    <w:rsid w:val="0003231F"/>
    <w:rsid w:val="00033204"/>
    <w:rsid w:val="00034D55"/>
    <w:rsid w:val="00036FD0"/>
    <w:rsid w:val="00042B08"/>
    <w:rsid w:val="000438DF"/>
    <w:rsid w:val="00043D03"/>
    <w:rsid w:val="00044CA8"/>
    <w:rsid w:val="0004632C"/>
    <w:rsid w:val="00047B4A"/>
    <w:rsid w:val="00050036"/>
    <w:rsid w:val="00052DA1"/>
    <w:rsid w:val="00053AFA"/>
    <w:rsid w:val="0006029F"/>
    <w:rsid w:val="00063A94"/>
    <w:rsid w:val="0006587F"/>
    <w:rsid w:val="00067E68"/>
    <w:rsid w:val="00072790"/>
    <w:rsid w:val="0007297C"/>
    <w:rsid w:val="00073493"/>
    <w:rsid w:val="00075921"/>
    <w:rsid w:val="00075C11"/>
    <w:rsid w:val="00075DF4"/>
    <w:rsid w:val="000769EC"/>
    <w:rsid w:val="00081F6D"/>
    <w:rsid w:val="000824A7"/>
    <w:rsid w:val="000832A3"/>
    <w:rsid w:val="0008357D"/>
    <w:rsid w:val="00086582"/>
    <w:rsid w:val="00087516"/>
    <w:rsid w:val="0009532D"/>
    <w:rsid w:val="00097AC2"/>
    <w:rsid w:val="00097E6B"/>
    <w:rsid w:val="000A6E00"/>
    <w:rsid w:val="000B0F34"/>
    <w:rsid w:val="000C046B"/>
    <w:rsid w:val="000C0953"/>
    <w:rsid w:val="000C10DF"/>
    <w:rsid w:val="000C38CD"/>
    <w:rsid w:val="000D4E16"/>
    <w:rsid w:val="000D57DF"/>
    <w:rsid w:val="000D6F4F"/>
    <w:rsid w:val="000D7E13"/>
    <w:rsid w:val="000E3F25"/>
    <w:rsid w:val="000E7803"/>
    <w:rsid w:val="000F43C8"/>
    <w:rsid w:val="000F51F1"/>
    <w:rsid w:val="000F5440"/>
    <w:rsid w:val="000F6674"/>
    <w:rsid w:val="00101AA9"/>
    <w:rsid w:val="001050F5"/>
    <w:rsid w:val="001058B0"/>
    <w:rsid w:val="00106863"/>
    <w:rsid w:val="00113151"/>
    <w:rsid w:val="0012062E"/>
    <w:rsid w:val="00120ADE"/>
    <w:rsid w:val="00122843"/>
    <w:rsid w:val="0012553A"/>
    <w:rsid w:val="0013254D"/>
    <w:rsid w:val="00135020"/>
    <w:rsid w:val="00135BFA"/>
    <w:rsid w:val="00135DD0"/>
    <w:rsid w:val="00137040"/>
    <w:rsid w:val="00152687"/>
    <w:rsid w:val="00157220"/>
    <w:rsid w:val="00160630"/>
    <w:rsid w:val="0016233B"/>
    <w:rsid w:val="00166D55"/>
    <w:rsid w:val="00171025"/>
    <w:rsid w:val="00172727"/>
    <w:rsid w:val="00184042"/>
    <w:rsid w:val="001926C3"/>
    <w:rsid w:val="00194161"/>
    <w:rsid w:val="00195E65"/>
    <w:rsid w:val="00196BCD"/>
    <w:rsid w:val="00197DBD"/>
    <w:rsid w:val="00197DCD"/>
    <w:rsid w:val="001A2B32"/>
    <w:rsid w:val="001B08D4"/>
    <w:rsid w:val="001B0B85"/>
    <w:rsid w:val="001B3867"/>
    <w:rsid w:val="001B61B2"/>
    <w:rsid w:val="001C1BC6"/>
    <w:rsid w:val="001D6AD1"/>
    <w:rsid w:val="001E141D"/>
    <w:rsid w:val="001E20C5"/>
    <w:rsid w:val="001E2138"/>
    <w:rsid w:val="001E2341"/>
    <w:rsid w:val="001E5BBC"/>
    <w:rsid w:val="001F32A3"/>
    <w:rsid w:val="001F3481"/>
    <w:rsid w:val="001F504E"/>
    <w:rsid w:val="001F6646"/>
    <w:rsid w:val="00201BC1"/>
    <w:rsid w:val="00202B35"/>
    <w:rsid w:val="00204B0E"/>
    <w:rsid w:val="00204E18"/>
    <w:rsid w:val="002058D2"/>
    <w:rsid w:val="00205ABD"/>
    <w:rsid w:val="002103EA"/>
    <w:rsid w:val="00211771"/>
    <w:rsid w:val="002168F3"/>
    <w:rsid w:val="002229AF"/>
    <w:rsid w:val="00231155"/>
    <w:rsid w:val="0023231A"/>
    <w:rsid w:val="00232E8D"/>
    <w:rsid w:val="002353D5"/>
    <w:rsid w:val="00243D4B"/>
    <w:rsid w:val="00252C19"/>
    <w:rsid w:val="00263520"/>
    <w:rsid w:val="00264844"/>
    <w:rsid w:val="00264C1A"/>
    <w:rsid w:val="00264C88"/>
    <w:rsid w:val="00266277"/>
    <w:rsid w:val="00266B67"/>
    <w:rsid w:val="0027205E"/>
    <w:rsid w:val="00273814"/>
    <w:rsid w:val="00273B91"/>
    <w:rsid w:val="0028114D"/>
    <w:rsid w:val="00281B27"/>
    <w:rsid w:val="0028433D"/>
    <w:rsid w:val="00284748"/>
    <w:rsid w:val="002878C4"/>
    <w:rsid w:val="00292B43"/>
    <w:rsid w:val="00295179"/>
    <w:rsid w:val="00295293"/>
    <w:rsid w:val="00297D5E"/>
    <w:rsid w:val="002A0C81"/>
    <w:rsid w:val="002A0F88"/>
    <w:rsid w:val="002A41A9"/>
    <w:rsid w:val="002A4F0A"/>
    <w:rsid w:val="002C1B94"/>
    <w:rsid w:val="002C42CB"/>
    <w:rsid w:val="002C50D0"/>
    <w:rsid w:val="002C7924"/>
    <w:rsid w:val="002C7AE1"/>
    <w:rsid w:val="002D0C14"/>
    <w:rsid w:val="002D3659"/>
    <w:rsid w:val="002D719B"/>
    <w:rsid w:val="002E7AB9"/>
    <w:rsid w:val="002F19A3"/>
    <w:rsid w:val="002F4DE1"/>
    <w:rsid w:val="0030085E"/>
    <w:rsid w:val="00303BF5"/>
    <w:rsid w:val="00306D4B"/>
    <w:rsid w:val="0031019C"/>
    <w:rsid w:val="00312F12"/>
    <w:rsid w:val="00315AE1"/>
    <w:rsid w:val="003207F6"/>
    <w:rsid w:val="00320DE4"/>
    <w:rsid w:val="00322DB9"/>
    <w:rsid w:val="00323CD0"/>
    <w:rsid w:val="0032561E"/>
    <w:rsid w:val="00330147"/>
    <w:rsid w:val="00332722"/>
    <w:rsid w:val="00334095"/>
    <w:rsid w:val="00334CCE"/>
    <w:rsid w:val="00334D92"/>
    <w:rsid w:val="00335532"/>
    <w:rsid w:val="00336345"/>
    <w:rsid w:val="003367FC"/>
    <w:rsid w:val="00340BE1"/>
    <w:rsid w:val="0034520B"/>
    <w:rsid w:val="00346A80"/>
    <w:rsid w:val="003474F9"/>
    <w:rsid w:val="003502B3"/>
    <w:rsid w:val="00350A51"/>
    <w:rsid w:val="00351DB1"/>
    <w:rsid w:val="003529B0"/>
    <w:rsid w:val="00353D6B"/>
    <w:rsid w:val="003541A6"/>
    <w:rsid w:val="0035475E"/>
    <w:rsid w:val="00364B83"/>
    <w:rsid w:val="00364BB6"/>
    <w:rsid w:val="00367A3F"/>
    <w:rsid w:val="00367B8A"/>
    <w:rsid w:val="00371C38"/>
    <w:rsid w:val="003754D1"/>
    <w:rsid w:val="0038607E"/>
    <w:rsid w:val="00390C12"/>
    <w:rsid w:val="00395776"/>
    <w:rsid w:val="003A1263"/>
    <w:rsid w:val="003A3339"/>
    <w:rsid w:val="003A60AB"/>
    <w:rsid w:val="003A70D4"/>
    <w:rsid w:val="003B2ED0"/>
    <w:rsid w:val="003B3F51"/>
    <w:rsid w:val="003B6E45"/>
    <w:rsid w:val="003B70BB"/>
    <w:rsid w:val="003C100C"/>
    <w:rsid w:val="003C22AD"/>
    <w:rsid w:val="003C23C3"/>
    <w:rsid w:val="003C4820"/>
    <w:rsid w:val="003D2CDD"/>
    <w:rsid w:val="003E0B6F"/>
    <w:rsid w:val="003E7713"/>
    <w:rsid w:val="003E78B2"/>
    <w:rsid w:val="003E7CAC"/>
    <w:rsid w:val="003F0E83"/>
    <w:rsid w:val="004023C8"/>
    <w:rsid w:val="004070BE"/>
    <w:rsid w:val="004072A3"/>
    <w:rsid w:val="004126E9"/>
    <w:rsid w:val="00415517"/>
    <w:rsid w:val="0041582C"/>
    <w:rsid w:val="004163B0"/>
    <w:rsid w:val="0041677B"/>
    <w:rsid w:val="00427084"/>
    <w:rsid w:val="00437E5C"/>
    <w:rsid w:val="00441FA6"/>
    <w:rsid w:val="00444182"/>
    <w:rsid w:val="00447DB3"/>
    <w:rsid w:val="00453CCE"/>
    <w:rsid w:val="00454D44"/>
    <w:rsid w:val="00456330"/>
    <w:rsid w:val="004567B9"/>
    <w:rsid w:val="00456C97"/>
    <w:rsid w:val="00457967"/>
    <w:rsid w:val="00457D38"/>
    <w:rsid w:val="00464B3C"/>
    <w:rsid w:val="00465424"/>
    <w:rsid w:val="004656F0"/>
    <w:rsid w:val="00470DD3"/>
    <w:rsid w:val="004804A0"/>
    <w:rsid w:val="0048220A"/>
    <w:rsid w:val="00484864"/>
    <w:rsid w:val="00485C4E"/>
    <w:rsid w:val="004949F4"/>
    <w:rsid w:val="00495E8A"/>
    <w:rsid w:val="00497EEF"/>
    <w:rsid w:val="004A00CA"/>
    <w:rsid w:val="004A3410"/>
    <w:rsid w:val="004A4B93"/>
    <w:rsid w:val="004A602C"/>
    <w:rsid w:val="004A6DE7"/>
    <w:rsid w:val="004A7F2D"/>
    <w:rsid w:val="004B2A73"/>
    <w:rsid w:val="004B3268"/>
    <w:rsid w:val="004B33D2"/>
    <w:rsid w:val="004B6C13"/>
    <w:rsid w:val="004B6E5C"/>
    <w:rsid w:val="004B7196"/>
    <w:rsid w:val="004B76A8"/>
    <w:rsid w:val="004C32D1"/>
    <w:rsid w:val="004C4F8A"/>
    <w:rsid w:val="004C5AFC"/>
    <w:rsid w:val="004D189C"/>
    <w:rsid w:val="004D18B6"/>
    <w:rsid w:val="004D225D"/>
    <w:rsid w:val="004D5775"/>
    <w:rsid w:val="004E0D6A"/>
    <w:rsid w:val="004E1B8C"/>
    <w:rsid w:val="004E1E93"/>
    <w:rsid w:val="004E59D0"/>
    <w:rsid w:val="004F1C5A"/>
    <w:rsid w:val="004F3DA7"/>
    <w:rsid w:val="004F7F1A"/>
    <w:rsid w:val="0050137C"/>
    <w:rsid w:val="00503041"/>
    <w:rsid w:val="00513034"/>
    <w:rsid w:val="005142F4"/>
    <w:rsid w:val="0051438F"/>
    <w:rsid w:val="005154C5"/>
    <w:rsid w:val="00515B87"/>
    <w:rsid w:val="005160A1"/>
    <w:rsid w:val="005202B2"/>
    <w:rsid w:val="005267F4"/>
    <w:rsid w:val="00530D22"/>
    <w:rsid w:val="005341C2"/>
    <w:rsid w:val="005373E8"/>
    <w:rsid w:val="005406E6"/>
    <w:rsid w:val="0054462D"/>
    <w:rsid w:val="00544DBE"/>
    <w:rsid w:val="0054796D"/>
    <w:rsid w:val="00551C90"/>
    <w:rsid w:val="00556501"/>
    <w:rsid w:val="00557CAD"/>
    <w:rsid w:val="00561A00"/>
    <w:rsid w:val="00562804"/>
    <w:rsid w:val="00563A2C"/>
    <w:rsid w:val="00565E99"/>
    <w:rsid w:val="00566D30"/>
    <w:rsid w:val="0056791D"/>
    <w:rsid w:val="00577977"/>
    <w:rsid w:val="00581A18"/>
    <w:rsid w:val="005836BF"/>
    <w:rsid w:val="0058714D"/>
    <w:rsid w:val="0058732E"/>
    <w:rsid w:val="005923F2"/>
    <w:rsid w:val="00595253"/>
    <w:rsid w:val="005A062B"/>
    <w:rsid w:val="005A182A"/>
    <w:rsid w:val="005A247E"/>
    <w:rsid w:val="005A2E4F"/>
    <w:rsid w:val="005A456F"/>
    <w:rsid w:val="005A775B"/>
    <w:rsid w:val="005B11FD"/>
    <w:rsid w:val="005B3090"/>
    <w:rsid w:val="005B45F0"/>
    <w:rsid w:val="005B48CC"/>
    <w:rsid w:val="005B55EC"/>
    <w:rsid w:val="005C0FA5"/>
    <w:rsid w:val="005C355F"/>
    <w:rsid w:val="005C4F14"/>
    <w:rsid w:val="005D38F9"/>
    <w:rsid w:val="005D3A3A"/>
    <w:rsid w:val="005D3F27"/>
    <w:rsid w:val="005D5338"/>
    <w:rsid w:val="005D75C3"/>
    <w:rsid w:val="005E16C1"/>
    <w:rsid w:val="005E3543"/>
    <w:rsid w:val="005E6E07"/>
    <w:rsid w:val="005E7393"/>
    <w:rsid w:val="005F209B"/>
    <w:rsid w:val="005F3D32"/>
    <w:rsid w:val="005F7765"/>
    <w:rsid w:val="0060117A"/>
    <w:rsid w:val="00603873"/>
    <w:rsid w:val="00606A79"/>
    <w:rsid w:val="00607223"/>
    <w:rsid w:val="0061245D"/>
    <w:rsid w:val="00614EA1"/>
    <w:rsid w:val="0062156D"/>
    <w:rsid w:val="00621D15"/>
    <w:rsid w:val="006240E8"/>
    <w:rsid w:val="00625BEE"/>
    <w:rsid w:val="006276AA"/>
    <w:rsid w:val="00633A51"/>
    <w:rsid w:val="00634C28"/>
    <w:rsid w:val="00634E59"/>
    <w:rsid w:val="00635D4C"/>
    <w:rsid w:val="00640691"/>
    <w:rsid w:val="006436C1"/>
    <w:rsid w:val="006436EE"/>
    <w:rsid w:val="00643DAA"/>
    <w:rsid w:val="00647019"/>
    <w:rsid w:val="006470A6"/>
    <w:rsid w:val="0065178C"/>
    <w:rsid w:val="00652BE9"/>
    <w:rsid w:val="006565B8"/>
    <w:rsid w:val="0066131D"/>
    <w:rsid w:val="00662563"/>
    <w:rsid w:val="00663DC0"/>
    <w:rsid w:val="00671EC0"/>
    <w:rsid w:val="006805DB"/>
    <w:rsid w:val="0068228B"/>
    <w:rsid w:val="00692E1D"/>
    <w:rsid w:val="006A3567"/>
    <w:rsid w:val="006A39DA"/>
    <w:rsid w:val="006A4135"/>
    <w:rsid w:val="006A586A"/>
    <w:rsid w:val="006A759C"/>
    <w:rsid w:val="006B0ADB"/>
    <w:rsid w:val="006B0DE5"/>
    <w:rsid w:val="006B26E3"/>
    <w:rsid w:val="006B41DB"/>
    <w:rsid w:val="006B5487"/>
    <w:rsid w:val="006C275D"/>
    <w:rsid w:val="006C32F1"/>
    <w:rsid w:val="006C581A"/>
    <w:rsid w:val="006D2888"/>
    <w:rsid w:val="006D391D"/>
    <w:rsid w:val="006D49C1"/>
    <w:rsid w:val="006D62EF"/>
    <w:rsid w:val="006D69D7"/>
    <w:rsid w:val="006E00AE"/>
    <w:rsid w:val="006E27D2"/>
    <w:rsid w:val="006E54BB"/>
    <w:rsid w:val="006E7111"/>
    <w:rsid w:val="006E749D"/>
    <w:rsid w:val="006F0AAF"/>
    <w:rsid w:val="006F2153"/>
    <w:rsid w:val="006F40AA"/>
    <w:rsid w:val="006F5F7B"/>
    <w:rsid w:val="0070004C"/>
    <w:rsid w:val="0070196B"/>
    <w:rsid w:val="00703352"/>
    <w:rsid w:val="0070426F"/>
    <w:rsid w:val="00704BE5"/>
    <w:rsid w:val="007056F6"/>
    <w:rsid w:val="00706964"/>
    <w:rsid w:val="00710D54"/>
    <w:rsid w:val="00715009"/>
    <w:rsid w:val="007205C9"/>
    <w:rsid w:val="00720B41"/>
    <w:rsid w:val="00721307"/>
    <w:rsid w:val="00726B05"/>
    <w:rsid w:val="0073611A"/>
    <w:rsid w:val="00736B86"/>
    <w:rsid w:val="00744824"/>
    <w:rsid w:val="00746CE9"/>
    <w:rsid w:val="00752946"/>
    <w:rsid w:val="00756DC1"/>
    <w:rsid w:val="00757D41"/>
    <w:rsid w:val="007620F1"/>
    <w:rsid w:val="007629B9"/>
    <w:rsid w:val="007639DB"/>
    <w:rsid w:val="00764677"/>
    <w:rsid w:val="00765BE1"/>
    <w:rsid w:val="00766C3C"/>
    <w:rsid w:val="00766ED2"/>
    <w:rsid w:val="0077163C"/>
    <w:rsid w:val="00771C04"/>
    <w:rsid w:val="00773A80"/>
    <w:rsid w:val="00775087"/>
    <w:rsid w:val="007769D1"/>
    <w:rsid w:val="00777F42"/>
    <w:rsid w:val="00782955"/>
    <w:rsid w:val="007864D1"/>
    <w:rsid w:val="00792845"/>
    <w:rsid w:val="00793521"/>
    <w:rsid w:val="00794F68"/>
    <w:rsid w:val="007A3B16"/>
    <w:rsid w:val="007A7C61"/>
    <w:rsid w:val="007A7F48"/>
    <w:rsid w:val="007B6BF3"/>
    <w:rsid w:val="007C21B7"/>
    <w:rsid w:val="007C32ED"/>
    <w:rsid w:val="007C3B5F"/>
    <w:rsid w:val="007C5647"/>
    <w:rsid w:val="007D12A9"/>
    <w:rsid w:val="007D1BCC"/>
    <w:rsid w:val="007D627D"/>
    <w:rsid w:val="007E4488"/>
    <w:rsid w:val="007F0585"/>
    <w:rsid w:val="007F146B"/>
    <w:rsid w:val="007F1F9B"/>
    <w:rsid w:val="007F2BD1"/>
    <w:rsid w:val="007F65E7"/>
    <w:rsid w:val="007F73F3"/>
    <w:rsid w:val="00807A4F"/>
    <w:rsid w:val="00807D7E"/>
    <w:rsid w:val="00811A0F"/>
    <w:rsid w:val="00812E5A"/>
    <w:rsid w:val="008202A9"/>
    <w:rsid w:val="008231D7"/>
    <w:rsid w:val="008279DC"/>
    <w:rsid w:val="00827ED5"/>
    <w:rsid w:val="008366FD"/>
    <w:rsid w:val="008378CE"/>
    <w:rsid w:val="00837B31"/>
    <w:rsid w:val="00840387"/>
    <w:rsid w:val="00840987"/>
    <w:rsid w:val="00840FF4"/>
    <w:rsid w:val="0084263D"/>
    <w:rsid w:val="0085152A"/>
    <w:rsid w:val="008615FE"/>
    <w:rsid w:val="00866635"/>
    <w:rsid w:val="00867745"/>
    <w:rsid w:val="008701C9"/>
    <w:rsid w:val="0087072E"/>
    <w:rsid w:val="0087262E"/>
    <w:rsid w:val="00874296"/>
    <w:rsid w:val="00874E03"/>
    <w:rsid w:val="00877436"/>
    <w:rsid w:val="0088131F"/>
    <w:rsid w:val="008818D5"/>
    <w:rsid w:val="00881C54"/>
    <w:rsid w:val="008908F6"/>
    <w:rsid w:val="008909D6"/>
    <w:rsid w:val="00892202"/>
    <w:rsid w:val="00894673"/>
    <w:rsid w:val="008974F0"/>
    <w:rsid w:val="008978C3"/>
    <w:rsid w:val="008A0B0C"/>
    <w:rsid w:val="008A230F"/>
    <w:rsid w:val="008A2310"/>
    <w:rsid w:val="008A2EC1"/>
    <w:rsid w:val="008A35D8"/>
    <w:rsid w:val="008A4B23"/>
    <w:rsid w:val="008A54D2"/>
    <w:rsid w:val="008B174D"/>
    <w:rsid w:val="008B3D5D"/>
    <w:rsid w:val="008B4DB0"/>
    <w:rsid w:val="008B61C8"/>
    <w:rsid w:val="008B746C"/>
    <w:rsid w:val="008B7894"/>
    <w:rsid w:val="008C1C04"/>
    <w:rsid w:val="008C6BE3"/>
    <w:rsid w:val="008D40B2"/>
    <w:rsid w:val="008D69E5"/>
    <w:rsid w:val="008E1C41"/>
    <w:rsid w:val="008E298E"/>
    <w:rsid w:val="008E3246"/>
    <w:rsid w:val="008E34C2"/>
    <w:rsid w:val="008F2C42"/>
    <w:rsid w:val="00907A5B"/>
    <w:rsid w:val="00910250"/>
    <w:rsid w:val="00910307"/>
    <w:rsid w:val="00911F40"/>
    <w:rsid w:val="00913AC4"/>
    <w:rsid w:val="00914A57"/>
    <w:rsid w:val="00914DC0"/>
    <w:rsid w:val="00914DFA"/>
    <w:rsid w:val="00915DE8"/>
    <w:rsid w:val="00916FA6"/>
    <w:rsid w:val="00920407"/>
    <w:rsid w:val="009205FE"/>
    <w:rsid w:val="00921358"/>
    <w:rsid w:val="00921D1A"/>
    <w:rsid w:val="00923936"/>
    <w:rsid w:val="00926278"/>
    <w:rsid w:val="0093458F"/>
    <w:rsid w:val="00943D1D"/>
    <w:rsid w:val="009453AD"/>
    <w:rsid w:val="0095045A"/>
    <w:rsid w:val="009507C9"/>
    <w:rsid w:val="00952549"/>
    <w:rsid w:val="00952827"/>
    <w:rsid w:val="0095777C"/>
    <w:rsid w:val="00961151"/>
    <w:rsid w:val="00962ED2"/>
    <w:rsid w:val="00971D93"/>
    <w:rsid w:val="00972BC5"/>
    <w:rsid w:val="00975C3A"/>
    <w:rsid w:val="00975DC4"/>
    <w:rsid w:val="009760F3"/>
    <w:rsid w:val="00980277"/>
    <w:rsid w:val="00980E43"/>
    <w:rsid w:val="00981957"/>
    <w:rsid w:val="00987F19"/>
    <w:rsid w:val="00987FFE"/>
    <w:rsid w:val="00990B39"/>
    <w:rsid w:val="00996591"/>
    <w:rsid w:val="009A0298"/>
    <w:rsid w:val="009A1BA2"/>
    <w:rsid w:val="009A1C21"/>
    <w:rsid w:val="009A34BA"/>
    <w:rsid w:val="009A62C1"/>
    <w:rsid w:val="009A6A14"/>
    <w:rsid w:val="009B174C"/>
    <w:rsid w:val="009B17FF"/>
    <w:rsid w:val="009B4504"/>
    <w:rsid w:val="009C4795"/>
    <w:rsid w:val="009C78A5"/>
    <w:rsid w:val="009D032C"/>
    <w:rsid w:val="009D08F9"/>
    <w:rsid w:val="009D2F5A"/>
    <w:rsid w:val="009D3D8F"/>
    <w:rsid w:val="009D6058"/>
    <w:rsid w:val="009D7022"/>
    <w:rsid w:val="009E0F7B"/>
    <w:rsid w:val="009E41D7"/>
    <w:rsid w:val="009E5912"/>
    <w:rsid w:val="009F049F"/>
    <w:rsid w:val="009F1865"/>
    <w:rsid w:val="009F5876"/>
    <w:rsid w:val="009F5AFC"/>
    <w:rsid w:val="009F6ACC"/>
    <w:rsid w:val="00A02921"/>
    <w:rsid w:val="00A04A0C"/>
    <w:rsid w:val="00A04A17"/>
    <w:rsid w:val="00A06EE7"/>
    <w:rsid w:val="00A07191"/>
    <w:rsid w:val="00A10B9A"/>
    <w:rsid w:val="00A17949"/>
    <w:rsid w:val="00A22871"/>
    <w:rsid w:val="00A25767"/>
    <w:rsid w:val="00A30AB4"/>
    <w:rsid w:val="00A41897"/>
    <w:rsid w:val="00A45228"/>
    <w:rsid w:val="00A476CD"/>
    <w:rsid w:val="00A54F40"/>
    <w:rsid w:val="00A559AA"/>
    <w:rsid w:val="00A56018"/>
    <w:rsid w:val="00A57132"/>
    <w:rsid w:val="00A577FD"/>
    <w:rsid w:val="00A60D71"/>
    <w:rsid w:val="00A627D4"/>
    <w:rsid w:val="00A63E06"/>
    <w:rsid w:val="00A65A20"/>
    <w:rsid w:val="00A712AC"/>
    <w:rsid w:val="00A75C01"/>
    <w:rsid w:val="00A7791A"/>
    <w:rsid w:val="00A83174"/>
    <w:rsid w:val="00A83C62"/>
    <w:rsid w:val="00A842C2"/>
    <w:rsid w:val="00A84B76"/>
    <w:rsid w:val="00A857BE"/>
    <w:rsid w:val="00A85EDA"/>
    <w:rsid w:val="00A87AC7"/>
    <w:rsid w:val="00A9095D"/>
    <w:rsid w:val="00A916A9"/>
    <w:rsid w:val="00A937C3"/>
    <w:rsid w:val="00A964EC"/>
    <w:rsid w:val="00A96671"/>
    <w:rsid w:val="00A978E7"/>
    <w:rsid w:val="00AA188D"/>
    <w:rsid w:val="00AA293F"/>
    <w:rsid w:val="00AB5508"/>
    <w:rsid w:val="00AB6711"/>
    <w:rsid w:val="00AC0B4A"/>
    <w:rsid w:val="00AC5D2A"/>
    <w:rsid w:val="00AD666A"/>
    <w:rsid w:val="00AE04AF"/>
    <w:rsid w:val="00AE1229"/>
    <w:rsid w:val="00AE1FE3"/>
    <w:rsid w:val="00AE371E"/>
    <w:rsid w:val="00AE7954"/>
    <w:rsid w:val="00AF1783"/>
    <w:rsid w:val="00AF2A27"/>
    <w:rsid w:val="00AF5FF6"/>
    <w:rsid w:val="00B01765"/>
    <w:rsid w:val="00B0475D"/>
    <w:rsid w:val="00B16BB2"/>
    <w:rsid w:val="00B17B60"/>
    <w:rsid w:val="00B30C11"/>
    <w:rsid w:val="00B31D47"/>
    <w:rsid w:val="00B32E7F"/>
    <w:rsid w:val="00B35010"/>
    <w:rsid w:val="00B37C49"/>
    <w:rsid w:val="00B41118"/>
    <w:rsid w:val="00B45658"/>
    <w:rsid w:val="00B466CE"/>
    <w:rsid w:val="00B47B64"/>
    <w:rsid w:val="00B517C9"/>
    <w:rsid w:val="00B51CEF"/>
    <w:rsid w:val="00B5332D"/>
    <w:rsid w:val="00B56E31"/>
    <w:rsid w:val="00B5712A"/>
    <w:rsid w:val="00B577FF"/>
    <w:rsid w:val="00B6216A"/>
    <w:rsid w:val="00B630CA"/>
    <w:rsid w:val="00B654B7"/>
    <w:rsid w:val="00B65980"/>
    <w:rsid w:val="00B66A52"/>
    <w:rsid w:val="00B72057"/>
    <w:rsid w:val="00B72402"/>
    <w:rsid w:val="00B73917"/>
    <w:rsid w:val="00B73D23"/>
    <w:rsid w:val="00B74176"/>
    <w:rsid w:val="00B7447D"/>
    <w:rsid w:val="00B75BE8"/>
    <w:rsid w:val="00B75BF7"/>
    <w:rsid w:val="00B82F54"/>
    <w:rsid w:val="00B84E03"/>
    <w:rsid w:val="00B901D3"/>
    <w:rsid w:val="00B91D58"/>
    <w:rsid w:val="00B971C3"/>
    <w:rsid w:val="00BA1952"/>
    <w:rsid w:val="00BA302E"/>
    <w:rsid w:val="00BA53A7"/>
    <w:rsid w:val="00BA7F56"/>
    <w:rsid w:val="00BB1108"/>
    <w:rsid w:val="00BB1A07"/>
    <w:rsid w:val="00BB3E02"/>
    <w:rsid w:val="00BB7AD8"/>
    <w:rsid w:val="00BD30A4"/>
    <w:rsid w:val="00BD355C"/>
    <w:rsid w:val="00BD493C"/>
    <w:rsid w:val="00BD51FB"/>
    <w:rsid w:val="00BD55B7"/>
    <w:rsid w:val="00BD79B9"/>
    <w:rsid w:val="00BD7CC2"/>
    <w:rsid w:val="00BE5636"/>
    <w:rsid w:val="00BF0196"/>
    <w:rsid w:val="00BF1964"/>
    <w:rsid w:val="00C064AB"/>
    <w:rsid w:val="00C06597"/>
    <w:rsid w:val="00C06E8C"/>
    <w:rsid w:val="00C104A6"/>
    <w:rsid w:val="00C159F9"/>
    <w:rsid w:val="00C1706B"/>
    <w:rsid w:val="00C217E0"/>
    <w:rsid w:val="00C23195"/>
    <w:rsid w:val="00C23749"/>
    <w:rsid w:val="00C23FD9"/>
    <w:rsid w:val="00C267CD"/>
    <w:rsid w:val="00C27523"/>
    <w:rsid w:val="00C27A98"/>
    <w:rsid w:val="00C35368"/>
    <w:rsid w:val="00C37360"/>
    <w:rsid w:val="00C37A06"/>
    <w:rsid w:val="00C37B46"/>
    <w:rsid w:val="00C404BE"/>
    <w:rsid w:val="00C40FC6"/>
    <w:rsid w:val="00C4238F"/>
    <w:rsid w:val="00C43F0F"/>
    <w:rsid w:val="00C46814"/>
    <w:rsid w:val="00C47A25"/>
    <w:rsid w:val="00C47A41"/>
    <w:rsid w:val="00C51054"/>
    <w:rsid w:val="00C60E8E"/>
    <w:rsid w:val="00C62991"/>
    <w:rsid w:val="00C65E5D"/>
    <w:rsid w:val="00C6676A"/>
    <w:rsid w:val="00C71E96"/>
    <w:rsid w:val="00C736A4"/>
    <w:rsid w:val="00C7591F"/>
    <w:rsid w:val="00C7730C"/>
    <w:rsid w:val="00C821BB"/>
    <w:rsid w:val="00C83283"/>
    <w:rsid w:val="00C84324"/>
    <w:rsid w:val="00C879FD"/>
    <w:rsid w:val="00C87C03"/>
    <w:rsid w:val="00C91F3C"/>
    <w:rsid w:val="00C9579D"/>
    <w:rsid w:val="00C95BE5"/>
    <w:rsid w:val="00C960A9"/>
    <w:rsid w:val="00CA05E7"/>
    <w:rsid w:val="00CA14DB"/>
    <w:rsid w:val="00CA3D49"/>
    <w:rsid w:val="00CA3DB9"/>
    <w:rsid w:val="00CA56E2"/>
    <w:rsid w:val="00CA74C1"/>
    <w:rsid w:val="00CA7649"/>
    <w:rsid w:val="00CA7E94"/>
    <w:rsid w:val="00CB1C08"/>
    <w:rsid w:val="00CB4898"/>
    <w:rsid w:val="00CB6FA9"/>
    <w:rsid w:val="00CC056C"/>
    <w:rsid w:val="00CC1AD6"/>
    <w:rsid w:val="00CC1C8C"/>
    <w:rsid w:val="00CC3639"/>
    <w:rsid w:val="00CC7B15"/>
    <w:rsid w:val="00CD1AB4"/>
    <w:rsid w:val="00CD4197"/>
    <w:rsid w:val="00CD4331"/>
    <w:rsid w:val="00CD59C0"/>
    <w:rsid w:val="00CD67D3"/>
    <w:rsid w:val="00CE2E39"/>
    <w:rsid w:val="00CE3804"/>
    <w:rsid w:val="00CE49B5"/>
    <w:rsid w:val="00CE5DAC"/>
    <w:rsid w:val="00CF1921"/>
    <w:rsid w:val="00CF1985"/>
    <w:rsid w:val="00CF5930"/>
    <w:rsid w:val="00CF7D4B"/>
    <w:rsid w:val="00D01920"/>
    <w:rsid w:val="00D045B1"/>
    <w:rsid w:val="00D05A02"/>
    <w:rsid w:val="00D0727A"/>
    <w:rsid w:val="00D07E13"/>
    <w:rsid w:val="00D12A5D"/>
    <w:rsid w:val="00D13064"/>
    <w:rsid w:val="00D15133"/>
    <w:rsid w:val="00D23BCB"/>
    <w:rsid w:val="00D27CFF"/>
    <w:rsid w:val="00D41B78"/>
    <w:rsid w:val="00D41E51"/>
    <w:rsid w:val="00D43372"/>
    <w:rsid w:val="00D47B3A"/>
    <w:rsid w:val="00D51344"/>
    <w:rsid w:val="00D54D75"/>
    <w:rsid w:val="00D551EF"/>
    <w:rsid w:val="00D60278"/>
    <w:rsid w:val="00D61AD3"/>
    <w:rsid w:val="00D63830"/>
    <w:rsid w:val="00D65773"/>
    <w:rsid w:val="00D662F7"/>
    <w:rsid w:val="00D674FF"/>
    <w:rsid w:val="00D67610"/>
    <w:rsid w:val="00D73BC4"/>
    <w:rsid w:val="00D73BDC"/>
    <w:rsid w:val="00D7420C"/>
    <w:rsid w:val="00D76EB6"/>
    <w:rsid w:val="00D81258"/>
    <w:rsid w:val="00D859CB"/>
    <w:rsid w:val="00D87F85"/>
    <w:rsid w:val="00D901CE"/>
    <w:rsid w:val="00D9086E"/>
    <w:rsid w:val="00D90D23"/>
    <w:rsid w:val="00D90FE3"/>
    <w:rsid w:val="00D92668"/>
    <w:rsid w:val="00D94A4F"/>
    <w:rsid w:val="00D96929"/>
    <w:rsid w:val="00DA0EE6"/>
    <w:rsid w:val="00DA6270"/>
    <w:rsid w:val="00DB1089"/>
    <w:rsid w:val="00DB75D8"/>
    <w:rsid w:val="00DC0B5A"/>
    <w:rsid w:val="00DC0D89"/>
    <w:rsid w:val="00DC1593"/>
    <w:rsid w:val="00DC5FE6"/>
    <w:rsid w:val="00DC6165"/>
    <w:rsid w:val="00DD320F"/>
    <w:rsid w:val="00DD5E04"/>
    <w:rsid w:val="00DD7540"/>
    <w:rsid w:val="00DD7723"/>
    <w:rsid w:val="00DE3B37"/>
    <w:rsid w:val="00DE58DC"/>
    <w:rsid w:val="00DE5902"/>
    <w:rsid w:val="00DE5D55"/>
    <w:rsid w:val="00DE7ED4"/>
    <w:rsid w:val="00DF1620"/>
    <w:rsid w:val="00DF2263"/>
    <w:rsid w:val="00DF23C5"/>
    <w:rsid w:val="00E00AAC"/>
    <w:rsid w:val="00E05A14"/>
    <w:rsid w:val="00E06633"/>
    <w:rsid w:val="00E10DA7"/>
    <w:rsid w:val="00E11513"/>
    <w:rsid w:val="00E1686B"/>
    <w:rsid w:val="00E1767B"/>
    <w:rsid w:val="00E20949"/>
    <w:rsid w:val="00E31B94"/>
    <w:rsid w:val="00E3272A"/>
    <w:rsid w:val="00E4413C"/>
    <w:rsid w:val="00E45C8C"/>
    <w:rsid w:val="00E505C6"/>
    <w:rsid w:val="00E50C92"/>
    <w:rsid w:val="00E5205D"/>
    <w:rsid w:val="00E521BB"/>
    <w:rsid w:val="00E5291D"/>
    <w:rsid w:val="00E52ABE"/>
    <w:rsid w:val="00E53600"/>
    <w:rsid w:val="00E5532F"/>
    <w:rsid w:val="00E56BA5"/>
    <w:rsid w:val="00E6170E"/>
    <w:rsid w:val="00E61CA5"/>
    <w:rsid w:val="00E62FC2"/>
    <w:rsid w:val="00E72D7D"/>
    <w:rsid w:val="00E744E8"/>
    <w:rsid w:val="00E7786C"/>
    <w:rsid w:val="00E80D63"/>
    <w:rsid w:val="00E818FA"/>
    <w:rsid w:val="00E81D3A"/>
    <w:rsid w:val="00E81E42"/>
    <w:rsid w:val="00E83946"/>
    <w:rsid w:val="00E8415A"/>
    <w:rsid w:val="00E85650"/>
    <w:rsid w:val="00E86DD4"/>
    <w:rsid w:val="00E901AB"/>
    <w:rsid w:val="00E91390"/>
    <w:rsid w:val="00E91B93"/>
    <w:rsid w:val="00E92B27"/>
    <w:rsid w:val="00EA258F"/>
    <w:rsid w:val="00EA3BD8"/>
    <w:rsid w:val="00EA6DE4"/>
    <w:rsid w:val="00EB25FE"/>
    <w:rsid w:val="00EB265A"/>
    <w:rsid w:val="00EB6A07"/>
    <w:rsid w:val="00EC179A"/>
    <w:rsid w:val="00EC246F"/>
    <w:rsid w:val="00EC4832"/>
    <w:rsid w:val="00EC4A47"/>
    <w:rsid w:val="00EC5A6F"/>
    <w:rsid w:val="00ED5EA1"/>
    <w:rsid w:val="00EE08EF"/>
    <w:rsid w:val="00EE405E"/>
    <w:rsid w:val="00EE625D"/>
    <w:rsid w:val="00EF2CF1"/>
    <w:rsid w:val="00EF2DD8"/>
    <w:rsid w:val="00EF3226"/>
    <w:rsid w:val="00EF3CCC"/>
    <w:rsid w:val="00EF4F1C"/>
    <w:rsid w:val="00EF50E2"/>
    <w:rsid w:val="00EF6877"/>
    <w:rsid w:val="00F0230C"/>
    <w:rsid w:val="00F02C25"/>
    <w:rsid w:val="00F0794F"/>
    <w:rsid w:val="00F11994"/>
    <w:rsid w:val="00F16A0B"/>
    <w:rsid w:val="00F20BA1"/>
    <w:rsid w:val="00F21183"/>
    <w:rsid w:val="00F22621"/>
    <w:rsid w:val="00F24C21"/>
    <w:rsid w:val="00F27FFC"/>
    <w:rsid w:val="00F3030D"/>
    <w:rsid w:val="00F350DE"/>
    <w:rsid w:val="00F37122"/>
    <w:rsid w:val="00F40A33"/>
    <w:rsid w:val="00F47EC1"/>
    <w:rsid w:val="00F50387"/>
    <w:rsid w:val="00F51181"/>
    <w:rsid w:val="00F600AC"/>
    <w:rsid w:val="00F62C98"/>
    <w:rsid w:val="00F630DF"/>
    <w:rsid w:val="00F702A6"/>
    <w:rsid w:val="00F72017"/>
    <w:rsid w:val="00F73D4A"/>
    <w:rsid w:val="00F74CD1"/>
    <w:rsid w:val="00F849AF"/>
    <w:rsid w:val="00F858E1"/>
    <w:rsid w:val="00F8680C"/>
    <w:rsid w:val="00F873E8"/>
    <w:rsid w:val="00F875E6"/>
    <w:rsid w:val="00F87B82"/>
    <w:rsid w:val="00F9171C"/>
    <w:rsid w:val="00F92321"/>
    <w:rsid w:val="00F93A3A"/>
    <w:rsid w:val="00F93C6C"/>
    <w:rsid w:val="00F96FFF"/>
    <w:rsid w:val="00F973C1"/>
    <w:rsid w:val="00FA11BA"/>
    <w:rsid w:val="00FA31E4"/>
    <w:rsid w:val="00FA3370"/>
    <w:rsid w:val="00FA6595"/>
    <w:rsid w:val="00FA7404"/>
    <w:rsid w:val="00FB43A9"/>
    <w:rsid w:val="00FB535F"/>
    <w:rsid w:val="00FB6D6D"/>
    <w:rsid w:val="00FC3D10"/>
    <w:rsid w:val="00FD004C"/>
    <w:rsid w:val="00FD11BF"/>
    <w:rsid w:val="00FD602A"/>
    <w:rsid w:val="00FD73A9"/>
    <w:rsid w:val="00FE1205"/>
    <w:rsid w:val="00FE7A5F"/>
    <w:rsid w:val="00FE7C74"/>
    <w:rsid w:val="00FF225B"/>
    <w:rsid w:val="00FF72B5"/>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color w:val="000000"/>
        <w:sz w:val="28"/>
        <w:szCs w:val="28"/>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96A02D6CE9CB2A088518CD4B350D664A912404E16C254B89D867A4B8F0FE266A88F59928FA269A73E68rDX1O" TargetMode="External"/><Relationship Id="rId13" Type="http://schemas.openxmlformats.org/officeDocument/2006/relationships/hyperlink" Target="consultantplus://offline/ref=72096A02D6CE9CB2A088518CD4B350D664A912404E16C254B89D867A4B8F0FE266A88F59928FA269A73E6CrDX0O" TargetMode="External"/><Relationship Id="rId18" Type="http://schemas.openxmlformats.org/officeDocument/2006/relationships/hyperlink" Target="consultantplus://offline/ref=72096A02D6CE9CB2A0884F81C2DF0FDF65A54D4F4E1BC001E2C2DD271Cr8X6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2096A02D6CE9CB2A088518CD4B350D664A912404E16C254B89D867A4B8F0FE266A88F59928FA269A73E6FrDX9O" TargetMode="External"/><Relationship Id="rId12" Type="http://schemas.openxmlformats.org/officeDocument/2006/relationships/hyperlink" Target="consultantplus://offline/ref=72096A02D6CE9CB2A0884F81C2DF0FDF65A54D4F4E1BC001E2C2DD271Cr8X6O" TargetMode="External"/><Relationship Id="rId17" Type="http://schemas.openxmlformats.org/officeDocument/2006/relationships/hyperlink" Target="consultantplus://offline/ref=72096A02D6CE9CB2A088518CD4B350D664A912404E16C254B89D867A4B8F0FE266A88F59928FA269A73E68rDX3O" TargetMode="External"/><Relationship Id="rId2" Type="http://schemas.openxmlformats.org/officeDocument/2006/relationships/settings" Target="settings.xml"/><Relationship Id="rId16" Type="http://schemas.openxmlformats.org/officeDocument/2006/relationships/hyperlink" Target="consultantplus://offline/ref=72096A02D6CE9CB2A088518CD4B350D664A912404E16C254B89D867A4B8F0FE266A88F59928FA269A73E6ArDX5O" TargetMode="External"/><Relationship Id="rId20" Type="http://schemas.openxmlformats.org/officeDocument/2006/relationships/hyperlink" Target="consultantplus://offline/ref=72096A02D6CE9CB2A0884F81C2DF0FDF65A54D4F4E1BC001E2C2DD271Cr8X6O" TargetMode="External"/><Relationship Id="rId1" Type="http://schemas.openxmlformats.org/officeDocument/2006/relationships/styles" Target="styles.xml"/><Relationship Id="rId6" Type="http://schemas.openxmlformats.org/officeDocument/2006/relationships/hyperlink" Target="consultantplus://offline/ref=72096A02D6CE9CB2A088518CD4B350D664A912404E16C254B89D867A4B8F0FE266A88F59928FA269A73E6FrDX9O" TargetMode="External"/><Relationship Id="rId11" Type="http://schemas.openxmlformats.org/officeDocument/2006/relationships/hyperlink" Target="consultantplus://offline/ref=72096A02D6CE9CB2A088518CD4B350D664A912404E16C254B89D867A4B8F0FE266A88F59928FA269A73E6CrDX2O" TargetMode="External"/><Relationship Id="rId5" Type="http://schemas.openxmlformats.org/officeDocument/2006/relationships/hyperlink" Target="consultantplus://offline/ref=72096A02D6CE9CB2A0884F81C2DF0FDF65A54D4F4E1BC001E2C2DD271C8605B521E7D61BD682A160rAX7O" TargetMode="External"/><Relationship Id="rId15" Type="http://schemas.openxmlformats.org/officeDocument/2006/relationships/hyperlink" Target="consultantplus://offline/ref=72096A02D6CE9CB2A088518CD4B350D664A912404E16C254B89D867A4B8F0FE266A88F59928FA269A73E6DrDX0O" TargetMode="External"/><Relationship Id="rId10" Type="http://schemas.openxmlformats.org/officeDocument/2006/relationships/hyperlink" Target="consultantplus://offline/ref=72096A02D6CE9CB2A088518CD4B350D664A912404E16C254B89D867A4B8F0FE266A88F59928FA269A73E6FrDX9O" TargetMode="External"/><Relationship Id="rId19" Type="http://schemas.openxmlformats.org/officeDocument/2006/relationships/hyperlink" Target="consultantplus://offline/ref=72096A02D6CE9CB2A0884F81C2DF0FDF65A54D4F4E1BC001E2C2DD271Cr8X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096A02D6CE9CB2A088518CD4B350D664A912404E16C254B89D867A4B8F0FE2r6X6O" TargetMode="External"/><Relationship Id="rId14" Type="http://schemas.openxmlformats.org/officeDocument/2006/relationships/hyperlink" Target="consultantplus://offline/ref=72096A02D6CE9CB2A088518CD4B350D664A912404E16C254B89D867A4B8F0FE266A88F59928FA269A73E6CrDX4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8112</Characters>
  <Application>Microsoft Office Word</Application>
  <DocSecurity>0</DocSecurity>
  <Lines>67</Lines>
  <Paragraphs>19</Paragraphs>
  <ScaleCrop>false</ScaleCrop>
  <Company>Grizli777</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2015-02-26T14:23:00Z</dcterms:created>
  <dcterms:modified xsi:type="dcterms:W3CDTF">2015-02-26T14:26:00Z</dcterms:modified>
</cp:coreProperties>
</file>