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24" w:rsidRDefault="00C51524">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РЕСПУБЛИКИ БАШКОРТОСТАН</w:t>
      </w:r>
    </w:p>
    <w:p w:rsidR="00C51524" w:rsidRDefault="00C51524">
      <w:pPr>
        <w:widowControl w:val="0"/>
        <w:autoSpaceDE w:val="0"/>
        <w:autoSpaceDN w:val="0"/>
        <w:adjustRightInd w:val="0"/>
        <w:jc w:val="center"/>
        <w:rPr>
          <w:rFonts w:cs="Times New Roman"/>
          <w:b/>
          <w:bCs/>
          <w:szCs w:val="24"/>
        </w:rPr>
      </w:pPr>
    </w:p>
    <w:p w:rsidR="00C51524" w:rsidRDefault="00C51524">
      <w:pPr>
        <w:widowControl w:val="0"/>
        <w:autoSpaceDE w:val="0"/>
        <w:autoSpaceDN w:val="0"/>
        <w:adjustRightInd w:val="0"/>
        <w:jc w:val="center"/>
        <w:rPr>
          <w:rFonts w:cs="Times New Roman"/>
          <w:b/>
          <w:bCs/>
          <w:szCs w:val="24"/>
        </w:rPr>
      </w:pPr>
      <w:r>
        <w:rPr>
          <w:rFonts w:cs="Times New Roman"/>
          <w:b/>
          <w:bCs/>
          <w:szCs w:val="24"/>
        </w:rPr>
        <w:t>ПОСТАНОВЛЕНИЕ</w:t>
      </w:r>
    </w:p>
    <w:p w:rsidR="00C51524" w:rsidRDefault="00C51524">
      <w:pPr>
        <w:widowControl w:val="0"/>
        <w:autoSpaceDE w:val="0"/>
        <w:autoSpaceDN w:val="0"/>
        <w:adjustRightInd w:val="0"/>
        <w:jc w:val="center"/>
        <w:rPr>
          <w:rFonts w:cs="Times New Roman"/>
          <w:b/>
          <w:bCs/>
          <w:szCs w:val="24"/>
        </w:rPr>
      </w:pPr>
      <w:r>
        <w:rPr>
          <w:rFonts w:cs="Times New Roman"/>
          <w:b/>
          <w:bCs/>
          <w:szCs w:val="24"/>
        </w:rPr>
        <w:t>от 27 марта 2014 г. N 128</w:t>
      </w:r>
    </w:p>
    <w:p w:rsidR="00C51524" w:rsidRDefault="00C51524">
      <w:pPr>
        <w:widowControl w:val="0"/>
        <w:autoSpaceDE w:val="0"/>
        <w:autoSpaceDN w:val="0"/>
        <w:adjustRightInd w:val="0"/>
        <w:jc w:val="center"/>
        <w:rPr>
          <w:rFonts w:cs="Times New Roman"/>
          <w:b/>
          <w:bCs/>
          <w:szCs w:val="24"/>
        </w:rPr>
      </w:pPr>
    </w:p>
    <w:p w:rsidR="00C51524" w:rsidRDefault="00C51524">
      <w:pPr>
        <w:widowControl w:val="0"/>
        <w:autoSpaceDE w:val="0"/>
        <w:autoSpaceDN w:val="0"/>
        <w:adjustRightInd w:val="0"/>
        <w:jc w:val="center"/>
        <w:rPr>
          <w:rFonts w:cs="Times New Roman"/>
          <w:b/>
          <w:bCs/>
          <w:szCs w:val="24"/>
        </w:rPr>
      </w:pPr>
      <w:r>
        <w:rPr>
          <w:rFonts w:cs="Times New Roman"/>
          <w:b/>
          <w:bCs/>
          <w:szCs w:val="24"/>
        </w:rPr>
        <w:t>ОБ УТВЕРЖДЕНИИ ПРАВИЛ ПРИНЯТИЯ РЕШЕНИЙ О ЗАКЛЮЧЕНИИ</w:t>
      </w:r>
    </w:p>
    <w:p w:rsidR="00C51524" w:rsidRDefault="00C51524">
      <w:pPr>
        <w:widowControl w:val="0"/>
        <w:autoSpaceDE w:val="0"/>
        <w:autoSpaceDN w:val="0"/>
        <w:adjustRightInd w:val="0"/>
        <w:jc w:val="center"/>
        <w:rPr>
          <w:rFonts w:cs="Times New Roman"/>
          <w:b/>
          <w:bCs/>
          <w:szCs w:val="24"/>
        </w:rPr>
      </w:pPr>
      <w:r>
        <w:rPr>
          <w:rFonts w:cs="Times New Roman"/>
          <w:b/>
          <w:bCs/>
          <w:szCs w:val="24"/>
        </w:rPr>
        <w:t>ГОСУДАРСТВЕННЫХ КОНТРАКТОВ НА ПОСТАВКУ ТОВАРОВ, ВЫПОЛНЕНИЕ</w:t>
      </w:r>
    </w:p>
    <w:p w:rsidR="00C51524" w:rsidRDefault="00C51524">
      <w:pPr>
        <w:widowControl w:val="0"/>
        <w:autoSpaceDE w:val="0"/>
        <w:autoSpaceDN w:val="0"/>
        <w:adjustRightInd w:val="0"/>
        <w:jc w:val="center"/>
        <w:rPr>
          <w:rFonts w:cs="Times New Roman"/>
          <w:b/>
          <w:bCs/>
          <w:szCs w:val="24"/>
        </w:rPr>
      </w:pPr>
      <w:r>
        <w:rPr>
          <w:rFonts w:cs="Times New Roman"/>
          <w:b/>
          <w:bCs/>
          <w:szCs w:val="24"/>
        </w:rPr>
        <w:t>РАБОТ, ОКАЗАНИЕ УСЛУГ ДЛЯ ОБЕСПЕЧЕНИЯ ГОСУДАРСТВЕННЫХ НУЖД</w:t>
      </w:r>
    </w:p>
    <w:p w:rsidR="00C51524" w:rsidRDefault="00C51524">
      <w:pPr>
        <w:widowControl w:val="0"/>
        <w:autoSpaceDE w:val="0"/>
        <w:autoSpaceDN w:val="0"/>
        <w:adjustRightInd w:val="0"/>
        <w:jc w:val="center"/>
        <w:rPr>
          <w:rFonts w:cs="Times New Roman"/>
          <w:b/>
          <w:bCs/>
          <w:szCs w:val="24"/>
        </w:rPr>
      </w:pPr>
      <w:r>
        <w:rPr>
          <w:rFonts w:cs="Times New Roman"/>
          <w:b/>
          <w:bCs/>
          <w:szCs w:val="24"/>
        </w:rPr>
        <w:t>РЕСПУБЛИКИ БАШКОРТОСТАН И КОНЦЕССИОННЫХ СОГЛАШЕНИЙ,</w:t>
      </w:r>
    </w:p>
    <w:p w:rsidR="00C51524" w:rsidRDefault="00C51524">
      <w:pPr>
        <w:widowControl w:val="0"/>
        <w:autoSpaceDE w:val="0"/>
        <w:autoSpaceDN w:val="0"/>
        <w:adjustRightInd w:val="0"/>
        <w:jc w:val="center"/>
        <w:rPr>
          <w:rFonts w:cs="Times New Roman"/>
          <w:b/>
          <w:bCs/>
          <w:szCs w:val="24"/>
        </w:rPr>
      </w:pPr>
      <w:proofErr w:type="gramStart"/>
      <w:r>
        <w:rPr>
          <w:rFonts w:cs="Times New Roman"/>
          <w:b/>
          <w:bCs/>
          <w:szCs w:val="24"/>
        </w:rPr>
        <w:t>КОНЦЕДЕНТОМ</w:t>
      </w:r>
      <w:proofErr w:type="gramEnd"/>
      <w:r>
        <w:rPr>
          <w:rFonts w:cs="Times New Roman"/>
          <w:b/>
          <w:bCs/>
          <w:szCs w:val="24"/>
        </w:rPr>
        <w:t xml:space="preserve"> ПО КОТОРЫМ ВЫСТУПАЕТ РЕСПУБЛИКА БАШКОРТОСТАН,</w:t>
      </w:r>
    </w:p>
    <w:p w:rsidR="00C51524" w:rsidRDefault="00C51524">
      <w:pPr>
        <w:widowControl w:val="0"/>
        <w:autoSpaceDE w:val="0"/>
        <w:autoSpaceDN w:val="0"/>
        <w:adjustRightInd w:val="0"/>
        <w:jc w:val="center"/>
        <w:rPr>
          <w:rFonts w:cs="Times New Roman"/>
          <w:b/>
          <w:bCs/>
          <w:szCs w:val="24"/>
        </w:rPr>
      </w:pPr>
      <w:r>
        <w:rPr>
          <w:rFonts w:cs="Times New Roman"/>
          <w:b/>
          <w:bCs/>
          <w:szCs w:val="24"/>
        </w:rPr>
        <w:t>НА СРОК, ПРЕВЫШАЮЩИЙ СРОК ДЕЙСТВИЯ УТВЕРЖДЕННЫХ ЛИМИТОВ</w:t>
      </w:r>
    </w:p>
    <w:p w:rsidR="00C51524" w:rsidRDefault="00C51524">
      <w:pPr>
        <w:widowControl w:val="0"/>
        <w:autoSpaceDE w:val="0"/>
        <w:autoSpaceDN w:val="0"/>
        <w:adjustRightInd w:val="0"/>
        <w:jc w:val="center"/>
        <w:rPr>
          <w:rFonts w:cs="Times New Roman"/>
          <w:b/>
          <w:bCs/>
          <w:szCs w:val="24"/>
        </w:rPr>
      </w:pPr>
      <w:r>
        <w:rPr>
          <w:rFonts w:cs="Times New Roman"/>
          <w:b/>
          <w:bCs/>
          <w:szCs w:val="24"/>
        </w:rPr>
        <w:t>БЮДЖЕТНЫХ ОБЯЗАТЕЛЬСТВ</w:t>
      </w:r>
    </w:p>
    <w:p w:rsidR="00C51524" w:rsidRDefault="00C51524">
      <w:pPr>
        <w:widowControl w:val="0"/>
        <w:autoSpaceDE w:val="0"/>
        <w:autoSpaceDN w:val="0"/>
        <w:adjustRightInd w:val="0"/>
        <w:jc w:val="center"/>
        <w:rPr>
          <w:rFonts w:cs="Times New Roman"/>
          <w:szCs w:val="24"/>
        </w:rPr>
      </w:pP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В соответствии со </w:t>
      </w:r>
      <w:hyperlink r:id="rId4" w:history="1">
        <w:r>
          <w:rPr>
            <w:rFonts w:cs="Times New Roman"/>
            <w:color w:val="0000FF"/>
            <w:szCs w:val="24"/>
          </w:rPr>
          <w:t>статьей 72</w:t>
        </w:r>
      </w:hyperlink>
      <w:r>
        <w:rPr>
          <w:rFonts w:cs="Times New Roman"/>
          <w:szCs w:val="24"/>
        </w:rPr>
        <w:t xml:space="preserve"> и </w:t>
      </w:r>
      <w:hyperlink r:id="rId5" w:history="1">
        <w:r>
          <w:rPr>
            <w:rFonts w:cs="Times New Roman"/>
            <w:color w:val="0000FF"/>
            <w:szCs w:val="24"/>
          </w:rPr>
          <w:t>пунктом 6 статьи 78</w:t>
        </w:r>
      </w:hyperlink>
      <w:r>
        <w:rPr>
          <w:rFonts w:cs="Times New Roman"/>
          <w:szCs w:val="24"/>
        </w:rPr>
        <w:t xml:space="preserve"> Бюджетного кодекса Российской Федерации Правительство Республики Башкортостан постановляет:</w:t>
      </w: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1. Утвердить прилагаемые </w:t>
      </w:r>
      <w:hyperlink w:anchor="Par37" w:history="1">
        <w:r>
          <w:rPr>
            <w:rFonts w:cs="Times New Roman"/>
            <w:color w:val="0000FF"/>
            <w:szCs w:val="24"/>
          </w:rPr>
          <w:t>Правила</w:t>
        </w:r>
      </w:hyperlink>
      <w:r>
        <w:rPr>
          <w:rFonts w:cs="Times New Roman"/>
          <w:szCs w:val="24"/>
        </w:rPr>
        <w:t xml:space="preserve"> принятия решений о заключении государственных контрактов на поставку товаров, выполнение работ, оказание услуг для обеспечения государственных нужд Республики Башкортостан и концессионных соглашений, </w:t>
      </w:r>
      <w:proofErr w:type="spellStart"/>
      <w:r>
        <w:rPr>
          <w:rFonts w:cs="Times New Roman"/>
          <w:szCs w:val="24"/>
        </w:rPr>
        <w:t>концедентом</w:t>
      </w:r>
      <w:proofErr w:type="spellEnd"/>
      <w:r>
        <w:rPr>
          <w:rFonts w:cs="Times New Roman"/>
          <w:szCs w:val="24"/>
        </w:rPr>
        <w:t xml:space="preserve"> по которым выступает Республика Башкортостан, на срок, превышающий срок действия утвержденных лимитов бюджетных обязательств.</w:t>
      </w:r>
    </w:p>
    <w:p w:rsidR="00C51524" w:rsidRDefault="00C51524">
      <w:pPr>
        <w:widowControl w:val="0"/>
        <w:autoSpaceDE w:val="0"/>
        <w:autoSpaceDN w:val="0"/>
        <w:adjustRightInd w:val="0"/>
        <w:ind w:firstLine="540"/>
        <w:jc w:val="both"/>
        <w:rPr>
          <w:rFonts w:cs="Times New Roman"/>
          <w:szCs w:val="24"/>
        </w:rPr>
      </w:pPr>
      <w:r>
        <w:rPr>
          <w:rFonts w:cs="Times New Roman"/>
          <w:szCs w:val="24"/>
        </w:rPr>
        <w:t>2. Рекомендовать органам местного самоуправления Республики Башкортостан принять аналогичные решения.</w:t>
      </w:r>
    </w:p>
    <w:p w:rsidR="00C51524" w:rsidRDefault="00C51524">
      <w:pPr>
        <w:widowControl w:val="0"/>
        <w:autoSpaceDE w:val="0"/>
        <w:autoSpaceDN w:val="0"/>
        <w:adjustRightInd w:val="0"/>
        <w:ind w:firstLine="540"/>
        <w:jc w:val="both"/>
        <w:rPr>
          <w:rFonts w:cs="Times New Roman"/>
          <w:szCs w:val="24"/>
        </w:rPr>
      </w:pPr>
      <w:r>
        <w:rPr>
          <w:rFonts w:cs="Times New Roman"/>
          <w:szCs w:val="24"/>
        </w:rPr>
        <w:t>3. Признать утратившими силу:</w:t>
      </w:r>
    </w:p>
    <w:p w:rsidR="00C51524" w:rsidRDefault="00C51524">
      <w:pPr>
        <w:widowControl w:val="0"/>
        <w:autoSpaceDE w:val="0"/>
        <w:autoSpaceDN w:val="0"/>
        <w:adjustRightInd w:val="0"/>
        <w:ind w:firstLine="540"/>
        <w:jc w:val="both"/>
        <w:rPr>
          <w:rFonts w:cs="Times New Roman"/>
          <w:szCs w:val="24"/>
        </w:rPr>
      </w:pPr>
      <w:hyperlink r:id="rId6" w:history="1">
        <w:r>
          <w:rPr>
            <w:rFonts w:cs="Times New Roman"/>
            <w:color w:val="0000FF"/>
            <w:szCs w:val="24"/>
          </w:rPr>
          <w:t>Постановление</w:t>
        </w:r>
      </w:hyperlink>
      <w:r>
        <w:rPr>
          <w:rFonts w:cs="Times New Roman"/>
          <w:szCs w:val="24"/>
        </w:rPr>
        <w:t xml:space="preserve"> Правительства Республики Башкортостан от 24 марта 2008 года N 86 "Об утверждении Порядка принятия решений о заключении долгосрочных государственных контрактов на выполнение работ (оказание услуг) с длительным производственным циклом";</w:t>
      </w:r>
    </w:p>
    <w:p w:rsidR="00C51524" w:rsidRDefault="00C51524">
      <w:pPr>
        <w:widowControl w:val="0"/>
        <w:autoSpaceDE w:val="0"/>
        <w:autoSpaceDN w:val="0"/>
        <w:adjustRightInd w:val="0"/>
        <w:ind w:firstLine="540"/>
        <w:jc w:val="both"/>
        <w:rPr>
          <w:rFonts w:cs="Times New Roman"/>
          <w:szCs w:val="24"/>
        </w:rPr>
      </w:pPr>
      <w:hyperlink r:id="rId7" w:history="1">
        <w:r>
          <w:rPr>
            <w:rFonts w:cs="Times New Roman"/>
            <w:color w:val="0000FF"/>
            <w:szCs w:val="24"/>
          </w:rPr>
          <w:t>Постановление</w:t>
        </w:r>
      </w:hyperlink>
      <w:r>
        <w:rPr>
          <w:rFonts w:cs="Times New Roman"/>
          <w:szCs w:val="24"/>
        </w:rPr>
        <w:t xml:space="preserve"> Правительства Республики Башкортостан от 9 апреля 2009 года N 140 "О внесении изменения в Постановление Правительства Республики Башкортостан от 24 марта 2008 года N 86 "Об утверждении Порядка принятия решений о заключении долгосрочных государственных контрактов на выполнение работ (оказание услуг) с длительным производственным циклом";</w:t>
      </w:r>
    </w:p>
    <w:p w:rsidR="00C51524" w:rsidRDefault="00C51524">
      <w:pPr>
        <w:widowControl w:val="0"/>
        <w:autoSpaceDE w:val="0"/>
        <w:autoSpaceDN w:val="0"/>
        <w:adjustRightInd w:val="0"/>
        <w:ind w:firstLine="540"/>
        <w:jc w:val="both"/>
        <w:rPr>
          <w:rFonts w:cs="Times New Roman"/>
          <w:szCs w:val="24"/>
        </w:rPr>
      </w:pPr>
      <w:hyperlink r:id="rId8" w:history="1">
        <w:r>
          <w:rPr>
            <w:rFonts w:cs="Times New Roman"/>
            <w:color w:val="0000FF"/>
            <w:szCs w:val="24"/>
          </w:rPr>
          <w:t>Постановление</w:t>
        </w:r>
      </w:hyperlink>
      <w:r>
        <w:rPr>
          <w:rFonts w:cs="Times New Roman"/>
          <w:szCs w:val="24"/>
        </w:rPr>
        <w:t xml:space="preserve"> Правительства Республики Башкортостан от 20 июня 2011 года N 209 "О внесении изменений в Постановление Правительства Республики Башкортостан от 24 марта 2008 года N 86 "Об утверждении Порядка принятия решений о заключении долгосрочных государственных контрактов на выполнение работ (оказание услуг) с длительным производственным циклом".</w:t>
      </w: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jc w:val="right"/>
        <w:rPr>
          <w:rFonts w:cs="Times New Roman"/>
          <w:szCs w:val="24"/>
        </w:rPr>
      </w:pPr>
      <w:r>
        <w:rPr>
          <w:rFonts w:cs="Times New Roman"/>
          <w:szCs w:val="24"/>
        </w:rPr>
        <w:t>Первый заместитель</w:t>
      </w:r>
    </w:p>
    <w:p w:rsidR="00C51524" w:rsidRDefault="00C51524">
      <w:pPr>
        <w:widowControl w:val="0"/>
        <w:autoSpaceDE w:val="0"/>
        <w:autoSpaceDN w:val="0"/>
        <w:adjustRightInd w:val="0"/>
        <w:jc w:val="right"/>
        <w:rPr>
          <w:rFonts w:cs="Times New Roman"/>
          <w:szCs w:val="24"/>
        </w:rPr>
      </w:pPr>
      <w:r>
        <w:rPr>
          <w:rFonts w:cs="Times New Roman"/>
          <w:szCs w:val="24"/>
        </w:rPr>
        <w:t>Премьер-министра</w:t>
      </w:r>
    </w:p>
    <w:p w:rsidR="00C51524" w:rsidRDefault="00C51524">
      <w:pPr>
        <w:widowControl w:val="0"/>
        <w:autoSpaceDE w:val="0"/>
        <w:autoSpaceDN w:val="0"/>
        <w:adjustRightInd w:val="0"/>
        <w:jc w:val="right"/>
        <w:rPr>
          <w:rFonts w:cs="Times New Roman"/>
          <w:szCs w:val="24"/>
        </w:rPr>
      </w:pPr>
      <w:r>
        <w:rPr>
          <w:rFonts w:cs="Times New Roman"/>
          <w:szCs w:val="24"/>
        </w:rPr>
        <w:t>Правительства</w:t>
      </w:r>
    </w:p>
    <w:p w:rsidR="00C51524" w:rsidRDefault="00C51524">
      <w:pPr>
        <w:widowControl w:val="0"/>
        <w:autoSpaceDE w:val="0"/>
        <w:autoSpaceDN w:val="0"/>
        <w:adjustRightInd w:val="0"/>
        <w:jc w:val="right"/>
        <w:rPr>
          <w:rFonts w:cs="Times New Roman"/>
          <w:szCs w:val="24"/>
        </w:rPr>
      </w:pPr>
      <w:r>
        <w:rPr>
          <w:rFonts w:cs="Times New Roman"/>
          <w:szCs w:val="24"/>
        </w:rPr>
        <w:t>Республики Башкортостан</w:t>
      </w:r>
    </w:p>
    <w:p w:rsidR="00C51524" w:rsidRDefault="00C51524">
      <w:pPr>
        <w:widowControl w:val="0"/>
        <w:autoSpaceDE w:val="0"/>
        <w:autoSpaceDN w:val="0"/>
        <w:adjustRightInd w:val="0"/>
        <w:jc w:val="right"/>
        <w:rPr>
          <w:rFonts w:cs="Times New Roman"/>
          <w:szCs w:val="24"/>
        </w:rPr>
      </w:pPr>
      <w:r>
        <w:rPr>
          <w:rFonts w:cs="Times New Roman"/>
          <w:szCs w:val="24"/>
        </w:rPr>
        <w:t>Р.Х.МАРДАНОВ</w:t>
      </w: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jc w:val="right"/>
        <w:outlineLvl w:val="0"/>
        <w:rPr>
          <w:rFonts w:cs="Times New Roman"/>
          <w:szCs w:val="24"/>
        </w:rPr>
      </w:pPr>
      <w:bookmarkStart w:id="1" w:name="Par32"/>
      <w:bookmarkEnd w:id="1"/>
      <w:r>
        <w:rPr>
          <w:rFonts w:cs="Times New Roman"/>
          <w:szCs w:val="24"/>
        </w:rPr>
        <w:lastRenderedPageBreak/>
        <w:t>Утверждены</w:t>
      </w:r>
    </w:p>
    <w:p w:rsidR="00C51524" w:rsidRDefault="00C51524">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C51524" w:rsidRDefault="00C51524">
      <w:pPr>
        <w:widowControl w:val="0"/>
        <w:autoSpaceDE w:val="0"/>
        <w:autoSpaceDN w:val="0"/>
        <w:adjustRightInd w:val="0"/>
        <w:jc w:val="right"/>
        <w:rPr>
          <w:rFonts w:cs="Times New Roman"/>
          <w:szCs w:val="24"/>
        </w:rPr>
      </w:pPr>
      <w:r>
        <w:rPr>
          <w:rFonts w:cs="Times New Roman"/>
          <w:szCs w:val="24"/>
        </w:rPr>
        <w:t>Республики Башкортостан</w:t>
      </w:r>
    </w:p>
    <w:p w:rsidR="00C51524" w:rsidRDefault="00C51524">
      <w:pPr>
        <w:widowControl w:val="0"/>
        <w:autoSpaceDE w:val="0"/>
        <w:autoSpaceDN w:val="0"/>
        <w:adjustRightInd w:val="0"/>
        <w:jc w:val="right"/>
        <w:rPr>
          <w:rFonts w:cs="Times New Roman"/>
          <w:szCs w:val="24"/>
        </w:rPr>
      </w:pPr>
      <w:r>
        <w:rPr>
          <w:rFonts w:cs="Times New Roman"/>
          <w:szCs w:val="24"/>
        </w:rPr>
        <w:t>от 27 марта 2014 г. N 128</w:t>
      </w:r>
    </w:p>
    <w:p w:rsidR="00C51524" w:rsidRDefault="00C51524">
      <w:pPr>
        <w:widowControl w:val="0"/>
        <w:autoSpaceDE w:val="0"/>
        <w:autoSpaceDN w:val="0"/>
        <w:adjustRightInd w:val="0"/>
        <w:jc w:val="right"/>
        <w:rPr>
          <w:rFonts w:cs="Times New Roman"/>
          <w:szCs w:val="24"/>
        </w:rPr>
      </w:pPr>
    </w:p>
    <w:p w:rsidR="00C51524" w:rsidRDefault="00C51524">
      <w:pPr>
        <w:widowControl w:val="0"/>
        <w:autoSpaceDE w:val="0"/>
        <w:autoSpaceDN w:val="0"/>
        <w:adjustRightInd w:val="0"/>
        <w:jc w:val="center"/>
        <w:rPr>
          <w:rFonts w:cs="Times New Roman"/>
          <w:b/>
          <w:bCs/>
          <w:szCs w:val="24"/>
        </w:rPr>
      </w:pPr>
      <w:bookmarkStart w:id="2" w:name="Par37"/>
      <w:bookmarkEnd w:id="2"/>
      <w:r>
        <w:rPr>
          <w:rFonts w:cs="Times New Roman"/>
          <w:b/>
          <w:bCs/>
          <w:szCs w:val="24"/>
        </w:rPr>
        <w:t>ПРАВИЛА</w:t>
      </w:r>
    </w:p>
    <w:p w:rsidR="00C51524" w:rsidRDefault="00C51524">
      <w:pPr>
        <w:widowControl w:val="0"/>
        <w:autoSpaceDE w:val="0"/>
        <w:autoSpaceDN w:val="0"/>
        <w:adjustRightInd w:val="0"/>
        <w:jc w:val="center"/>
        <w:rPr>
          <w:rFonts w:cs="Times New Roman"/>
          <w:b/>
          <w:bCs/>
          <w:szCs w:val="24"/>
        </w:rPr>
      </w:pPr>
      <w:r>
        <w:rPr>
          <w:rFonts w:cs="Times New Roman"/>
          <w:b/>
          <w:bCs/>
          <w:szCs w:val="24"/>
        </w:rPr>
        <w:t xml:space="preserve">ПРИНЯТИЯ РЕШЕНИЙ О ЗАКЛЮЧЕНИИ ГОСУДАРСТВЕННЫХ КОНТРАКТОВ </w:t>
      </w:r>
      <w:proofErr w:type="gramStart"/>
      <w:r>
        <w:rPr>
          <w:rFonts w:cs="Times New Roman"/>
          <w:b/>
          <w:bCs/>
          <w:szCs w:val="24"/>
        </w:rPr>
        <w:t>НА</w:t>
      </w:r>
      <w:proofErr w:type="gramEnd"/>
    </w:p>
    <w:p w:rsidR="00C51524" w:rsidRDefault="00C51524">
      <w:pPr>
        <w:widowControl w:val="0"/>
        <w:autoSpaceDE w:val="0"/>
        <w:autoSpaceDN w:val="0"/>
        <w:adjustRightInd w:val="0"/>
        <w:jc w:val="center"/>
        <w:rPr>
          <w:rFonts w:cs="Times New Roman"/>
          <w:b/>
          <w:bCs/>
          <w:szCs w:val="24"/>
        </w:rPr>
      </w:pPr>
      <w:r>
        <w:rPr>
          <w:rFonts w:cs="Times New Roman"/>
          <w:b/>
          <w:bCs/>
          <w:szCs w:val="24"/>
        </w:rPr>
        <w:t xml:space="preserve">ПОСТАВКУ ТОВАРОВ, ВЫПОЛНЕНИЕ РАБОТ, ОКАЗАНИЕ УСЛУГ </w:t>
      </w:r>
      <w:proofErr w:type="gramStart"/>
      <w:r>
        <w:rPr>
          <w:rFonts w:cs="Times New Roman"/>
          <w:b/>
          <w:bCs/>
          <w:szCs w:val="24"/>
        </w:rPr>
        <w:t>ДЛЯ</w:t>
      </w:r>
      <w:proofErr w:type="gramEnd"/>
    </w:p>
    <w:p w:rsidR="00C51524" w:rsidRDefault="00C51524">
      <w:pPr>
        <w:widowControl w:val="0"/>
        <w:autoSpaceDE w:val="0"/>
        <w:autoSpaceDN w:val="0"/>
        <w:adjustRightInd w:val="0"/>
        <w:jc w:val="center"/>
        <w:rPr>
          <w:rFonts w:cs="Times New Roman"/>
          <w:b/>
          <w:bCs/>
          <w:szCs w:val="24"/>
        </w:rPr>
      </w:pPr>
      <w:r>
        <w:rPr>
          <w:rFonts w:cs="Times New Roman"/>
          <w:b/>
          <w:bCs/>
          <w:szCs w:val="24"/>
        </w:rPr>
        <w:t>ОБЕСПЕЧЕНИЯ ГОСУДАРСТВЕННЫХ НУЖД РЕСПУБЛИКИ БАШКОРТОСТАН</w:t>
      </w:r>
    </w:p>
    <w:p w:rsidR="00C51524" w:rsidRDefault="00C51524">
      <w:pPr>
        <w:widowControl w:val="0"/>
        <w:autoSpaceDE w:val="0"/>
        <w:autoSpaceDN w:val="0"/>
        <w:adjustRightInd w:val="0"/>
        <w:jc w:val="center"/>
        <w:rPr>
          <w:rFonts w:cs="Times New Roman"/>
          <w:b/>
          <w:bCs/>
          <w:szCs w:val="24"/>
        </w:rPr>
      </w:pPr>
      <w:r>
        <w:rPr>
          <w:rFonts w:cs="Times New Roman"/>
          <w:b/>
          <w:bCs/>
          <w:szCs w:val="24"/>
        </w:rPr>
        <w:t>И КОНЦЕССИОННЫХ СОГЛАШЕНИЙ, КОНЦЕДЕНТОМ ПО КОТОРЫМ</w:t>
      </w:r>
    </w:p>
    <w:p w:rsidR="00C51524" w:rsidRDefault="00C51524">
      <w:pPr>
        <w:widowControl w:val="0"/>
        <w:autoSpaceDE w:val="0"/>
        <w:autoSpaceDN w:val="0"/>
        <w:adjustRightInd w:val="0"/>
        <w:jc w:val="center"/>
        <w:rPr>
          <w:rFonts w:cs="Times New Roman"/>
          <w:b/>
          <w:bCs/>
          <w:szCs w:val="24"/>
        </w:rPr>
      </w:pPr>
      <w:r>
        <w:rPr>
          <w:rFonts w:cs="Times New Roman"/>
          <w:b/>
          <w:bCs/>
          <w:szCs w:val="24"/>
        </w:rPr>
        <w:t>ВЫСТУПАЕТ РЕСПУБЛИКА БАШКОРТОСТАН, НА СРОК, ПРЕВЫШАЮЩИЙ</w:t>
      </w:r>
    </w:p>
    <w:p w:rsidR="00C51524" w:rsidRDefault="00C51524">
      <w:pPr>
        <w:widowControl w:val="0"/>
        <w:autoSpaceDE w:val="0"/>
        <w:autoSpaceDN w:val="0"/>
        <w:adjustRightInd w:val="0"/>
        <w:jc w:val="center"/>
        <w:rPr>
          <w:rFonts w:cs="Times New Roman"/>
          <w:b/>
          <w:bCs/>
          <w:szCs w:val="24"/>
        </w:rPr>
      </w:pPr>
      <w:r>
        <w:rPr>
          <w:rFonts w:cs="Times New Roman"/>
          <w:b/>
          <w:bCs/>
          <w:szCs w:val="24"/>
        </w:rPr>
        <w:t>СРОК ДЕЙСТВИЯ УТВЕРЖДЕННЫХ ЛИМИТОВ БЮДЖЕТНЫХ ОБЯЗАТЕЛЬСТВ</w:t>
      </w:r>
    </w:p>
    <w:p w:rsidR="00C51524" w:rsidRDefault="00C51524">
      <w:pPr>
        <w:widowControl w:val="0"/>
        <w:autoSpaceDE w:val="0"/>
        <w:autoSpaceDN w:val="0"/>
        <w:adjustRightInd w:val="0"/>
        <w:jc w:val="center"/>
        <w:rPr>
          <w:rFonts w:cs="Times New Roman"/>
          <w:szCs w:val="24"/>
        </w:rPr>
      </w:pP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определяют порядок принятия решений о заключении государственных контрактов на поставку товаров, выполнение работ, оказание услуг для обеспечения государственных нужд Республики Башкортостан,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концессионных соглашений, </w:t>
      </w:r>
      <w:proofErr w:type="spellStart"/>
      <w:r>
        <w:rPr>
          <w:rFonts w:cs="Times New Roman"/>
          <w:szCs w:val="24"/>
        </w:rPr>
        <w:t>концедентом</w:t>
      </w:r>
      <w:proofErr w:type="spellEnd"/>
      <w:r>
        <w:rPr>
          <w:rFonts w:cs="Times New Roman"/>
          <w:szCs w:val="24"/>
        </w:rPr>
        <w:t xml:space="preserve"> по которым выступает Республика Башкортостан, заключаемых в соответствии с </w:t>
      </w:r>
      <w:hyperlink r:id="rId9" w:history="1">
        <w:r>
          <w:rPr>
            <w:rFonts w:cs="Times New Roman"/>
            <w:color w:val="0000FF"/>
            <w:szCs w:val="24"/>
          </w:rPr>
          <w:t>законодательством</w:t>
        </w:r>
      </w:hyperlink>
      <w:r>
        <w:rPr>
          <w:rFonts w:cs="Times New Roman"/>
          <w:szCs w:val="24"/>
        </w:rPr>
        <w:t xml:space="preserve"> Российской</w:t>
      </w:r>
      <w:proofErr w:type="gramEnd"/>
      <w:r>
        <w:rPr>
          <w:rFonts w:cs="Times New Roman"/>
          <w:szCs w:val="24"/>
        </w:rPr>
        <w:t xml:space="preserve"> Федерации о концессионных соглашениях, на срок, превышающий в случаях, установленных Бюджетным </w:t>
      </w:r>
      <w:hyperlink r:id="rId10" w:history="1">
        <w:r>
          <w:rPr>
            <w:rFonts w:cs="Times New Roman"/>
            <w:color w:val="0000FF"/>
            <w:szCs w:val="24"/>
          </w:rPr>
          <w:t>кодексом</w:t>
        </w:r>
      </w:hyperlink>
      <w:r>
        <w:rPr>
          <w:rFonts w:cs="Times New Roman"/>
          <w:szCs w:val="24"/>
        </w:rPr>
        <w:t xml:space="preserve"> Российской Федерации, срок действия утвержденных лимитов бюджетных обязательств.</w:t>
      </w:r>
    </w:p>
    <w:p w:rsidR="00C51524" w:rsidRDefault="00C51524">
      <w:pPr>
        <w:widowControl w:val="0"/>
        <w:autoSpaceDE w:val="0"/>
        <w:autoSpaceDN w:val="0"/>
        <w:adjustRightInd w:val="0"/>
        <w:ind w:firstLine="540"/>
        <w:jc w:val="both"/>
        <w:rPr>
          <w:rFonts w:cs="Times New Roman"/>
          <w:szCs w:val="24"/>
        </w:rPr>
      </w:pPr>
      <w:bookmarkStart w:id="3" w:name="Par46"/>
      <w:bookmarkEnd w:id="3"/>
      <w:r>
        <w:rPr>
          <w:rFonts w:cs="Times New Roman"/>
          <w:szCs w:val="24"/>
        </w:rPr>
        <w:t xml:space="preserve">2. </w:t>
      </w:r>
      <w:proofErr w:type="gramStart"/>
      <w:r>
        <w:rPr>
          <w:rFonts w:cs="Times New Roman"/>
          <w:szCs w:val="24"/>
        </w:rPr>
        <w:t xml:space="preserve">Государственные заказчики вправе заключать государственные контракты на выполнение работ, оказание услуг для обеспечения государственных нужд Республики Башкортостан,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Правительства Республики Башкортостан о подготовке и реализации бюджетных инвестиций в объекты капитального строительства государственной собственности Республики Башкортостан, принимаемыми в соответствии со </w:t>
      </w:r>
      <w:hyperlink r:id="rId11" w:history="1">
        <w:r>
          <w:rPr>
            <w:rFonts w:cs="Times New Roman"/>
            <w:color w:val="0000FF"/>
            <w:szCs w:val="24"/>
          </w:rPr>
          <w:t>статьей 79</w:t>
        </w:r>
        <w:proofErr w:type="gramEnd"/>
      </w:hyperlink>
      <w:r>
        <w:rPr>
          <w:rFonts w:cs="Times New Roman"/>
          <w:szCs w:val="24"/>
        </w:rPr>
        <w:t xml:space="preserve"> Бюджетного кодекса Российской Федерации, на срок, предусмотренный указанными актами.</w:t>
      </w: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3. </w:t>
      </w:r>
      <w:proofErr w:type="spellStart"/>
      <w:r>
        <w:rPr>
          <w:rFonts w:cs="Times New Roman"/>
          <w:szCs w:val="24"/>
        </w:rPr>
        <w:t>Концедент</w:t>
      </w:r>
      <w:proofErr w:type="spellEnd"/>
      <w:r>
        <w:rPr>
          <w:rFonts w:cs="Times New Roman"/>
          <w:szCs w:val="24"/>
        </w:rPr>
        <w:t xml:space="preserve">, от </w:t>
      </w:r>
      <w:proofErr w:type="gramStart"/>
      <w:r>
        <w:rPr>
          <w:rFonts w:cs="Times New Roman"/>
          <w:szCs w:val="24"/>
        </w:rPr>
        <w:t>имени</w:t>
      </w:r>
      <w:proofErr w:type="gramEnd"/>
      <w:r>
        <w:rPr>
          <w:rFonts w:cs="Times New Roman"/>
          <w:szCs w:val="24"/>
        </w:rPr>
        <w:t xml:space="preserve"> которого выступает Правительство Республики Башкортостан или уполномоченный им орган исполнительной власти Республики Башкортостан, вправе заключать концессионные соглашения на срок, превышающий срок действия утвержденных лимитов бюджетных обязательств, на основании решений Правительства Республики Башкортостан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Правительства Республики Башкортостан о подготовке и реализации бюджетных инвестиций в объекты капитального строительства государственной собственности Республики Башкортостан, принимаемыми в соответствии со </w:t>
      </w:r>
      <w:hyperlink r:id="rId12" w:history="1">
        <w:r>
          <w:rPr>
            <w:rFonts w:cs="Times New Roman"/>
            <w:color w:val="0000FF"/>
            <w:szCs w:val="24"/>
          </w:rPr>
          <w:t>статьей 79</w:t>
        </w:r>
      </w:hyperlink>
      <w:r>
        <w:rPr>
          <w:rFonts w:cs="Times New Roman"/>
          <w:szCs w:val="24"/>
        </w:rPr>
        <w:t xml:space="preserve"> Бюджетного кодекса Российской Федерации, на срок, предусмотренный указанными актами.</w:t>
      </w: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4. </w:t>
      </w:r>
      <w:proofErr w:type="gramStart"/>
      <w:r>
        <w:rPr>
          <w:rFonts w:cs="Times New Roman"/>
          <w:szCs w:val="24"/>
        </w:rPr>
        <w:t>Государственные контракты на выполнение работ, оказание услуг для обеспечения государственных нужд Республики Башкортостан,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поставки товаров для обеспечения государственных нужд Республики Башкортостан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w:t>
      </w:r>
      <w:proofErr w:type="gramEnd"/>
      <w:r>
        <w:rPr>
          <w:rFonts w:cs="Times New Roman"/>
          <w:szCs w:val="24"/>
        </w:rPr>
        <w:t xml:space="preserve"> заключаться в соответствии с </w:t>
      </w:r>
      <w:hyperlink r:id="rId13" w:history="1">
        <w:r>
          <w:rPr>
            <w:rFonts w:cs="Times New Roman"/>
            <w:color w:val="0000FF"/>
            <w:szCs w:val="24"/>
          </w:rPr>
          <w:t>законодательством</w:t>
        </w:r>
      </w:hyperlink>
      <w:r>
        <w:rPr>
          <w:rFonts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Республики Башкортостан.</w:t>
      </w:r>
    </w:p>
    <w:p w:rsidR="00C51524" w:rsidRDefault="00C51524">
      <w:pPr>
        <w:widowControl w:val="0"/>
        <w:autoSpaceDE w:val="0"/>
        <w:autoSpaceDN w:val="0"/>
        <w:adjustRightInd w:val="0"/>
        <w:ind w:firstLine="540"/>
        <w:jc w:val="both"/>
        <w:rPr>
          <w:rFonts w:cs="Times New Roman"/>
          <w:szCs w:val="24"/>
        </w:rPr>
      </w:pPr>
      <w:r>
        <w:rPr>
          <w:rFonts w:cs="Times New Roman"/>
          <w:szCs w:val="24"/>
        </w:rPr>
        <w:t>Государственные контракты заключаются на срок и в пределах средств, которые предусмотрены на реализацию соответствующих мероприятий государственных программ Республики Башкортостан, при условии определения в таких программах объектов закупок с указанием в отношении каждого объекта закупки следующей информации:</w:t>
      </w:r>
    </w:p>
    <w:p w:rsidR="00C51524" w:rsidRDefault="00C51524">
      <w:pPr>
        <w:widowControl w:val="0"/>
        <w:autoSpaceDE w:val="0"/>
        <w:autoSpaceDN w:val="0"/>
        <w:adjustRightInd w:val="0"/>
        <w:ind w:firstLine="540"/>
        <w:jc w:val="both"/>
        <w:rPr>
          <w:rFonts w:cs="Times New Roman"/>
          <w:szCs w:val="24"/>
        </w:rPr>
      </w:pPr>
      <w:r>
        <w:rPr>
          <w:rFonts w:cs="Times New Roman"/>
          <w:szCs w:val="24"/>
        </w:rPr>
        <w:t>а) если предметами государственного контракта являются выполнение работ, оказание услуг:</w:t>
      </w:r>
    </w:p>
    <w:p w:rsidR="00C51524" w:rsidRDefault="00C51524">
      <w:pPr>
        <w:widowControl w:val="0"/>
        <w:autoSpaceDE w:val="0"/>
        <w:autoSpaceDN w:val="0"/>
        <w:adjustRightInd w:val="0"/>
        <w:ind w:firstLine="540"/>
        <w:jc w:val="both"/>
        <w:rPr>
          <w:rFonts w:cs="Times New Roman"/>
          <w:szCs w:val="24"/>
        </w:rPr>
      </w:pPr>
      <w:r>
        <w:rPr>
          <w:rFonts w:cs="Times New Roman"/>
          <w:szCs w:val="24"/>
        </w:rPr>
        <w:t>наименование объекта закупки;</w:t>
      </w:r>
    </w:p>
    <w:p w:rsidR="00C51524" w:rsidRDefault="00C51524">
      <w:pPr>
        <w:widowControl w:val="0"/>
        <w:autoSpaceDE w:val="0"/>
        <w:autoSpaceDN w:val="0"/>
        <w:adjustRightInd w:val="0"/>
        <w:ind w:firstLine="540"/>
        <w:jc w:val="both"/>
        <w:rPr>
          <w:rFonts w:cs="Times New Roman"/>
          <w:szCs w:val="24"/>
        </w:rPr>
      </w:pPr>
      <w:r>
        <w:rPr>
          <w:rFonts w:cs="Times New Roman"/>
          <w:szCs w:val="24"/>
        </w:rPr>
        <w:lastRenderedPageBreak/>
        <w:t>планируемые результаты выполнения работ, оказания услуг;</w:t>
      </w:r>
    </w:p>
    <w:p w:rsidR="00C51524" w:rsidRDefault="00C51524">
      <w:pPr>
        <w:widowControl w:val="0"/>
        <w:autoSpaceDE w:val="0"/>
        <w:autoSpaceDN w:val="0"/>
        <w:adjustRightInd w:val="0"/>
        <w:ind w:firstLine="540"/>
        <w:jc w:val="both"/>
        <w:rPr>
          <w:rFonts w:cs="Times New Roman"/>
          <w:szCs w:val="24"/>
        </w:rPr>
      </w:pPr>
      <w:r>
        <w:rPr>
          <w:rFonts w:cs="Times New Roman"/>
          <w:szCs w:val="24"/>
        </w:rPr>
        <w:t>сроки осуществления закупки;</w:t>
      </w:r>
    </w:p>
    <w:p w:rsidR="00C51524" w:rsidRDefault="00C51524">
      <w:pPr>
        <w:widowControl w:val="0"/>
        <w:autoSpaceDE w:val="0"/>
        <w:autoSpaceDN w:val="0"/>
        <w:adjustRightInd w:val="0"/>
        <w:ind w:firstLine="540"/>
        <w:jc w:val="both"/>
        <w:rPr>
          <w:rFonts w:cs="Times New Roman"/>
          <w:szCs w:val="24"/>
        </w:rPr>
      </w:pPr>
      <w:r>
        <w:rPr>
          <w:rFonts w:cs="Times New Roman"/>
          <w:szCs w:val="24"/>
        </w:rPr>
        <w:t>предельный объем средств на оплату результатов выполненных работ, оказанных услуг с разбивкой по годам;</w:t>
      </w:r>
    </w:p>
    <w:p w:rsidR="00C51524" w:rsidRDefault="00C51524">
      <w:pPr>
        <w:widowControl w:val="0"/>
        <w:autoSpaceDE w:val="0"/>
        <w:autoSpaceDN w:val="0"/>
        <w:adjustRightInd w:val="0"/>
        <w:ind w:firstLine="540"/>
        <w:jc w:val="both"/>
        <w:rPr>
          <w:rFonts w:cs="Times New Roman"/>
          <w:szCs w:val="24"/>
        </w:rPr>
      </w:pPr>
      <w:r>
        <w:rPr>
          <w:rFonts w:cs="Times New Roman"/>
          <w:szCs w:val="24"/>
        </w:rPr>
        <w:t>б) если предметом государственного контракта является поставка товаров:</w:t>
      </w:r>
    </w:p>
    <w:p w:rsidR="00C51524" w:rsidRDefault="00C51524">
      <w:pPr>
        <w:widowControl w:val="0"/>
        <w:autoSpaceDE w:val="0"/>
        <w:autoSpaceDN w:val="0"/>
        <w:adjustRightInd w:val="0"/>
        <w:ind w:firstLine="540"/>
        <w:jc w:val="both"/>
        <w:rPr>
          <w:rFonts w:cs="Times New Roman"/>
          <w:szCs w:val="24"/>
        </w:rPr>
      </w:pPr>
      <w:r>
        <w:rPr>
          <w:rFonts w:cs="Times New Roman"/>
          <w:szCs w:val="24"/>
        </w:rPr>
        <w:t>наименование объекта закупки;</w:t>
      </w:r>
    </w:p>
    <w:p w:rsidR="00C51524" w:rsidRDefault="00C51524">
      <w:pPr>
        <w:widowControl w:val="0"/>
        <w:autoSpaceDE w:val="0"/>
        <w:autoSpaceDN w:val="0"/>
        <w:adjustRightInd w:val="0"/>
        <w:ind w:firstLine="540"/>
        <w:jc w:val="both"/>
        <w:rPr>
          <w:rFonts w:cs="Times New Roman"/>
          <w:szCs w:val="24"/>
        </w:rPr>
      </w:pPr>
      <w:r>
        <w:rPr>
          <w:rFonts w:cs="Times New Roman"/>
          <w:szCs w:val="24"/>
        </w:rPr>
        <w:t>сроки осуществления закупки;</w:t>
      </w:r>
    </w:p>
    <w:p w:rsidR="00C51524" w:rsidRDefault="00C51524">
      <w:pPr>
        <w:widowControl w:val="0"/>
        <w:autoSpaceDE w:val="0"/>
        <w:autoSpaceDN w:val="0"/>
        <w:adjustRightInd w:val="0"/>
        <w:ind w:firstLine="540"/>
        <w:jc w:val="both"/>
        <w:rPr>
          <w:rFonts w:cs="Times New Roman"/>
          <w:szCs w:val="24"/>
        </w:rPr>
      </w:pPr>
      <w:r>
        <w:rPr>
          <w:rFonts w:cs="Times New Roman"/>
          <w:szCs w:val="24"/>
        </w:rPr>
        <w:t>предмет встречного обязательства и срок его исполнения;</w:t>
      </w:r>
    </w:p>
    <w:p w:rsidR="00C51524" w:rsidRDefault="00C51524">
      <w:pPr>
        <w:widowControl w:val="0"/>
        <w:autoSpaceDE w:val="0"/>
        <w:autoSpaceDN w:val="0"/>
        <w:adjustRightInd w:val="0"/>
        <w:ind w:firstLine="540"/>
        <w:jc w:val="both"/>
        <w:rPr>
          <w:rFonts w:cs="Times New Roman"/>
          <w:szCs w:val="24"/>
        </w:rPr>
      </w:pPr>
      <w:r>
        <w:rPr>
          <w:rFonts w:cs="Times New Roman"/>
          <w:szCs w:val="24"/>
        </w:rPr>
        <w:t>предельный объем средств на оплату поставленных товаров с разбивкой по годам.</w:t>
      </w: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При заключении в рамках государственных программ Республики Башкортостан государственных контрактов на выполнение работ по содержанию автомобильных дорог общего пользования регионального и межмуниципального значения и автомобильных дорог общего пользования местного значения,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w:t>
      </w:r>
      <w:proofErr w:type="gramEnd"/>
      <w:r>
        <w:rPr>
          <w:rFonts w:cs="Times New Roman"/>
          <w:szCs w:val="24"/>
        </w:rPr>
        <w:t>, не может превышать максимального годового объема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и автомобильных дорог общего пользования местного значения, искусственных сооружений на них в пределах текущего финансового года и планового периода.</w:t>
      </w:r>
    </w:p>
    <w:p w:rsidR="00C51524" w:rsidRDefault="00C51524">
      <w:pPr>
        <w:widowControl w:val="0"/>
        <w:autoSpaceDE w:val="0"/>
        <w:autoSpaceDN w:val="0"/>
        <w:adjustRightInd w:val="0"/>
        <w:ind w:firstLine="540"/>
        <w:jc w:val="both"/>
        <w:rPr>
          <w:rFonts w:cs="Times New Roman"/>
          <w:szCs w:val="24"/>
        </w:rPr>
      </w:pPr>
      <w:bookmarkStart w:id="4" w:name="Par61"/>
      <w:bookmarkEnd w:id="4"/>
      <w:r>
        <w:rPr>
          <w:rFonts w:cs="Times New Roman"/>
          <w:szCs w:val="24"/>
        </w:rPr>
        <w:t xml:space="preserve">6. </w:t>
      </w:r>
      <w:proofErr w:type="gramStart"/>
      <w:r>
        <w:rPr>
          <w:rFonts w:cs="Times New Roman"/>
          <w:szCs w:val="24"/>
        </w:rPr>
        <w:t xml:space="preserve">Концессионные соглашения, </w:t>
      </w:r>
      <w:proofErr w:type="spellStart"/>
      <w:r>
        <w:rPr>
          <w:rFonts w:cs="Times New Roman"/>
          <w:szCs w:val="24"/>
        </w:rPr>
        <w:t>концедентом</w:t>
      </w:r>
      <w:proofErr w:type="spellEnd"/>
      <w:r>
        <w:rPr>
          <w:rFonts w:cs="Times New Roman"/>
          <w:szCs w:val="24"/>
        </w:rPr>
        <w:t xml:space="preserve"> по которым выступает Республика Башкортостан, могут быть заключены на срок, превышающий срок действия утвержденных получателю средств бюджета Республики Башкортостан лимитов бюджетных обязательств, на основании решений Правительства Республики Башкортостан о заключении концессионных соглашений, принимаемых в соответствии с </w:t>
      </w:r>
      <w:hyperlink r:id="rId14" w:history="1">
        <w:r>
          <w:rPr>
            <w:rFonts w:cs="Times New Roman"/>
            <w:color w:val="0000FF"/>
            <w:szCs w:val="24"/>
          </w:rPr>
          <w:t>законодательством</w:t>
        </w:r>
      </w:hyperlink>
      <w:r>
        <w:rPr>
          <w:rFonts w:cs="Times New Roman"/>
          <w:szCs w:val="24"/>
        </w:rPr>
        <w:t xml:space="preserve"> Российской Федерации о концессионных соглашениях, в рамках государственных программ Республики Башкортостан на срок и в пределах средств, которые предусмотрены на</w:t>
      </w:r>
      <w:proofErr w:type="gramEnd"/>
      <w:r>
        <w:rPr>
          <w:rFonts w:cs="Times New Roman"/>
          <w:szCs w:val="24"/>
        </w:rPr>
        <w:t xml:space="preserve"> заключение таких концессионных соглашений соответствующими мероприятиями указанных программ.</w:t>
      </w:r>
    </w:p>
    <w:p w:rsidR="00C51524" w:rsidRDefault="00C51524">
      <w:pPr>
        <w:widowControl w:val="0"/>
        <w:autoSpaceDE w:val="0"/>
        <w:autoSpaceDN w:val="0"/>
        <w:adjustRightInd w:val="0"/>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предполагаемый срок действия концессионного соглашения, заключаемого в рамках государственной программы Республики Башкортостан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Правительства Республики Башкортостан о заключении концессионного соглашения, принимаемого в соответствии с </w:t>
      </w:r>
      <w:hyperlink r:id="rId15" w:history="1">
        <w:r>
          <w:rPr>
            <w:rFonts w:cs="Times New Roman"/>
            <w:color w:val="0000FF"/>
            <w:szCs w:val="24"/>
          </w:rPr>
          <w:t>законодательством</w:t>
        </w:r>
      </w:hyperlink>
      <w:r>
        <w:rPr>
          <w:rFonts w:cs="Times New Roman"/>
          <w:szCs w:val="24"/>
        </w:rPr>
        <w:t xml:space="preserve"> Российской Федерации о концессионных соглашениях, согласованного с Министерством финансов Республики Башкортостан и Министерством экономического развития Республики Башкортостан.</w:t>
      </w:r>
    </w:p>
    <w:p w:rsidR="00C51524" w:rsidRDefault="00C51524">
      <w:pPr>
        <w:widowControl w:val="0"/>
        <w:autoSpaceDE w:val="0"/>
        <w:autoSpaceDN w:val="0"/>
        <w:adjustRightInd w:val="0"/>
        <w:ind w:firstLine="540"/>
        <w:jc w:val="both"/>
        <w:rPr>
          <w:rFonts w:cs="Times New Roman"/>
          <w:szCs w:val="24"/>
        </w:rPr>
      </w:pPr>
      <w:bookmarkStart w:id="5" w:name="Par63"/>
      <w:bookmarkEnd w:id="5"/>
      <w:r>
        <w:rPr>
          <w:rFonts w:cs="Times New Roman"/>
          <w:szCs w:val="24"/>
        </w:rPr>
        <w:t xml:space="preserve">7. Государственные контракты на выполнение работ, оказание услуг для обеспечения государственных нужд Республики Башкортостан,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ar46" w:history="1">
        <w:r>
          <w:rPr>
            <w:rFonts w:cs="Times New Roman"/>
            <w:color w:val="0000FF"/>
            <w:szCs w:val="24"/>
          </w:rPr>
          <w:t>пунктах 2</w:t>
        </w:r>
      </w:hyperlink>
      <w:r>
        <w:rPr>
          <w:rFonts w:cs="Times New Roman"/>
          <w:szCs w:val="24"/>
        </w:rPr>
        <w:t xml:space="preserve"> - </w:t>
      </w:r>
      <w:hyperlink w:anchor="Par61" w:history="1">
        <w:r>
          <w:rPr>
            <w:rFonts w:cs="Times New Roman"/>
            <w:color w:val="0000FF"/>
            <w:szCs w:val="24"/>
          </w:rPr>
          <w:t>6</w:t>
        </w:r>
      </w:hyperlink>
      <w:r>
        <w:rPr>
          <w:rFonts w:cs="Times New Roman"/>
          <w:szCs w:val="24"/>
        </w:rPr>
        <w:t xml:space="preserve"> настоящих Правил, могут заключаться на срок и в пределах средств, которые предусмотрены решением Правительства Республики Башкортостан, устанавливающим:</w:t>
      </w:r>
    </w:p>
    <w:p w:rsidR="00C51524" w:rsidRDefault="00C51524">
      <w:pPr>
        <w:widowControl w:val="0"/>
        <w:autoSpaceDE w:val="0"/>
        <w:autoSpaceDN w:val="0"/>
        <w:adjustRightInd w:val="0"/>
        <w:ind w:firstLine="540"/>
        <w:jc w:val="both"/>
        <w:rPr>
          <w:rFonts w:cs="Times New Roman"/>
          <w:szCs w:val="24"/>
        </w:rPr>
      </w:pPr>
      <w:r>
        <w:rPr>
          <w:rFonts w:cs="Times New Roman"/>
          <w:szCs w:val="24"/>
        </w:rPr>
        <w:t>планируемые результаты выполнения работ, оказания услуг;</w:t>
      </w:r>
    </w:p>
    <w:p w:rsidR="00C51524" w:rsidRDefault="00C51524">
      <w:pPr>
        <w:widowControl w:val="0"/>
        <w:autoSpaceDE w:val="0"/>
        <w:autoSpaceDN w:val="0"/>
        <w:adjustRightInd w:val="0"/>
        <w:ind w:firstLine="540"/>
        <w:jc w:val="both"/>
        <w:rPr>
          <w:rFonts w:cs="Times New Roman"/>
          <w:szCs w:val="24"/>
        </w:rPr>
      </w:pPr>
      <w:r>
        <w:rPr>
          <w:rFonts w:cs="Times New Roman"/>
          <w:szCs w:val="24"/>
        </w:rPr>
        <w:t>описание состава работ, услуг;</w:t>
      </w:r>
    </w:p>
    <w:p w:rsidR="00C51524" w:rsidRDefault="00C51524">
      <w:pPr>
        <w:widowControl w:val="0"/>
        <w:autoSpaceDE w:val="0"/>
        <w:autoSpaceDN w:val="0"/>
        <w:adjustRightInd w:val="0"/>
        <w:ind w:firstLine="540"/>
        <w:jc w:val="both"/>
        <w:rPr>
          <w:rFonts w:cs="Times New Roman"/>
          <w:szCs w:val="24"/>
        </w:rPr>
      </w:pPr>
      <w:r>
        <w:rPr>
          <w:rFonts w:cs="Times New Roman"/>
          <w:szCs w:val="24"/>
        </w:rPr>
        <w:t>предельный срок выполнения работ, оказания услуг с учетом сроков, необходимых для определения подрядчиков, исполнителей;</w:t>
      </w:r>
    </w:p>
    <w:p w:rsidR="00C51524" w:rsidRDefault="00C51524">
      <w:pPr>
        <w:widowControl w:val="0"/>
        <w:autoSpaceDE w:val="0"/>
        <w:autoSpaceDN w:val="0"/>
        <w:adjustRightInd w:val="0"/>
        <w:ind w:firstLine="540"/>
        <w:jc w:val="both"/>
        <w:rPr>
          <w:rFonts w:cs="Times New Roman"/>
          <w:szCs w:val="24"/>
        </w:rPr>
      </w:pPr>
      <w:r>
        <w:rPr>
          <w:rFonts w:cs="Times New Roman"/>
          <w:szCs w:val="24"/>
        </w:rPr>
        <w:t>предельный объем средств на оплату долгосрочного государственного контракта с разбивкой по годам.</w:t>
      </w: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8. Решение Правительства Республики Башкортостан о заключении государственного контракта для обеспечения государственных нужд Республики Башкортостан, предусмотренное </w:t>
      </w:r>
      <w:hyperlink w:anchor="Par63" w:history="1">
        <w:r>
          <w:rPr>
            <w:rFonts w:cs="Times New Roman"/>
            <w:color w:val="0000FF"/>
            <w:szCs w:val="24"/>
          </w:rPr>
          <w:t>пунктом 7</w:t>
        </w:r>
      </w:hyperlink>
      <w:r>
        <w:rPr>
          <w:rFonts w:cs="Times New Roman"/>
          <w:szCs w:val="24"/>
        </w:rPr>
        <w:t xml:space="preserve"> настоящих Правил, принимается в форме распоряжения Правительства Республики Башкортостан в следующем порядке:</w:t>
      </w:r>
    </w:p>
    <w:p w:rsidR="00C51524" w:rsidRDefault="00C51524">
      <w:pPr>
        <w:widowControl w:val="0"/>
        <w:autoSpaceDE w:val="0"/>
        <w:autoSpaceDN w:val="0"/>
        <w:adjustRightInd w:val="0"/>
        <w:ind w:firstLine="540"/>
        <w:jc w:val="both"/>
        <w:rPr>
          <w:rFonts w:cs="Times New Roman"/>
          <w:szCs w:val="24"/>
        </w:rPr>
      </w:pPr>
      <w:r>
        <w:rPr>
          <w:rFonts w:cs="Times New Roman"/>
          <w:szCs w:val="24"/>
        </w:rPr>
        <w:t>а) проект распоряжения Правительства Республики Башкортостан и пояснительная записка к нему направляются органом исполнительной власти Республики Башкортостан, являющимся государственным заказчиком по государственному контракту, в Министерство финансов Республики Башкортостан на согласование;</w:t>
      </w:r>
    </w:p>
    <w:p w:rsidR="00C51524" w:rsidRDefault="00C51524">
      <w:pPr>
        <w:widowControl w:val="0"/>
        <w:autoSpaceDE w:val="0"/>
        <w:autoSpaceDN w:val="0"/>
        <w:adjustRightInd w:val="0"/>
        <w:ind w:firstLine="540"/>
        <w:jc w:val="both"/>
        <w:rPr>
          <w:rFonts w:cs="Times New Roman"/>
          <w:szCs w:val="24"/>
        </w:rPr>
      </w:pPr>
      <w:r>
        <w:rPr>
          <w:rFonts w:cs="Times New Roman"/>
          <w:szCs w:val="24"/>
        </w:rPr>
        <w:t xml:space="preserve">б) Министерство финансов Республики Башкортостан в срок, не превышающий 10 рабочих </w:t>
      </w:r>
      <w:r>
        <w:rPr>
          <w:rFonts w:cs="Times New Roman"/>
          <w:szCs w:val="24"/>
        </w:rPr>
        <w:lastRenderedPageBreak/>
        <w:t xml:space="preserve">дней с даты </w:t>
      </w:r>
      <w:proofErr w:type="gramStart"/>
      <w:r>
        <w:rPr>
          <w:rFonts w:cs="Times New Roman"/>
          <w:szCs w:val="24"/>
        </w:rPr>
        <w:t>получения проекта распоряжения Правительства Республики</w:t>
      </w:r>
      <w:proofErr w:type="gramEnd"/>
      <w:r>
        <w:rPr>
          <w:rFonts w:cs="Times New Roman"/>
          <w:szCs w:val="24"/>
        </w:rPr>
        <w:t xml:space="preserve"> Башкортостан и пояснительной записки к нему, согласовывает указанный проект при соблюдении следующих условий:</w:t>
      </w:r>
    </w:p>
    <w:p w:rsidR="00C51524" w:rsidRDefault="00C51524">
      <w:pPr>
        <w:widowControl w:val="0"/>
        <w:autoSpaceDE w:val="0"/>
        <w:autoSpaceDN w:val="0"/>
        <w:adjustRightInd w:val="0"/>
        <w:ind w:firstLine="540"/>
        <w:jc w:val="both"/>
        <w:rPr>
          <w:rFonts w:cs="Times New Roman"/>
          <w:szCs w:val="24"/>
        </w:rPr>
      </w:pPr>
      <w:proofErr w:type="spellStart"/>
      <w:r>
        <w:rPr>
          <w:rFonts w:cs="Times New Roman"/>
          <w:szCs w:val="24"/>
        </w:rPr>
        <w:t>непревышение</w:t>
      </w:r>
      <w:proofErr w:type="spellEnd"/>
      <w:r>
        <w:rPr>
          <w:rFonts w:cs="Times New Roman"/>
          <w:szCs w:val="24"/>
        </w:rPr>
        <w:t xml:space="preserve">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законом Республики Башкортостан о бюджете Республики Башкортостан на соответствующий финансовый год и на плановый период;</w:t>
      </w:r>
    </w:p>
    <w:p w:rsidR="00C51524" w:rsidRDefault="00C51524">
      <w:pPr>
        <w:widowControl w:val="0"/>
        <w:autoSpaceDE w:val="0"/>
        <w:autoSpaceDN w:val="0"/>
        <w:adjustRightInd w:val="0"/>
        <w:ind w:firstLine="540"/>
        <w:jc w:val="both"/>
        <w:rPr>
          <w:rFonts w:cs="Times New Roman"/>
          <w:szCs w:val="24"/>
        </w:rPr>
      </w:pPr>
      <w:proofErr w:type="spellStart"/>
      <w:r>
        <w:rPr>
          <w:rFonts w:cs="Times New Roman"/>
          <w:szCs w:val="24"/>
        </w:rPr>
        <w:t>непревышение</w:t>
      </w:r>
      <w:proofErr w:type="spellEnd"/>
      <w:r>
        <w:rPr>
          <w:rFonts w:cs="Times New Roman"/>
          <w:szCs w:val="24"/>
        </w:rPr>
        <w:t xml:space="preserve">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государственного контракта в пределах планового периода (в текущем финансовом году);</w:t>
      </w:r>
    </w:p>
    <w:p w:rsidR="00C51524" w:rsidRDefault="00C51524">
      <w:pPr>
        <w:widowControl w:val="0"/>
        <w:autoSpaceDE w:val="0"/>
        <w:autoSpaceDN w:val="0"/>
        <w:adjustRightInd w:val="0"/>
        <w:ind w:firstLine="540"/>
        <w:jc w:val="both"/>
        <w:rPr>
          <w:rFonts w:cs="Times New Roman"/>
          <w:szCs w:val="24"/>
        </w:rPr>
      </w:pPr>
      <w:r>
        <w:rPr>
          <w:rFonts w:cs="Times New Roman"/>
          <w:szCs w:val="24"/>
        </w:rPr>
        <w:t>в) представление в установленном порядке в Правительство Республики Башкортостан органом исполнительной власти Республики Башкортостан, являющимся государственным заказчиком по государственному контракту, проекта распоряжения Правительства Республики Башкортостан, согласованного с Министерством финансов Республики Башкортостан.</w:t>
      </w: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autoSpaceDE w:val="0"/>
        <w:autoSpaceDN w:val="0"/>
        <w:adjustRightInd w:val="0"/>
        <w:ind w:firstLine="540"/>
        <w:jc w:val="both"/>
        <w:rPr>
          <w:rFonts w:cs="Times New Roman"/>
          <w:szCs w:val="24"/>
        </w:rPr>
      </w:pPr>
    </w:p>
    <w:p w:rsidR="00C51524" w:rsidRDefault="00C51524">
      <w:pPr>
        <w:widowControl w:val="0"/>
        <w:pBdr>
          <w:bottom w:val="single" w:sz="6" w:space="0" w:color="auto"/>
        </w:pBdr>
        <w:autoSpaceDE w:val="0"/>
        <w:autoSpaceDN w:val="0"/>
        <w:adjustRightInd w:val="0"/>
        <w:rPr>
          <w:rFonts w:cs="Times New Roman"/>
          <w:sz w:val="5"/>
          <w:szCs w:val="5"/>
        </w:rPr>
      </w:pPr>
    </w:p>
    <w:p w:rsidR="002579FF" w:rsidRDefault="002579FF"/>
    <w:sectPr w:rsidR="002579FF" w:rsidSect="00C51524">
      <w:pgSz w:w="11906" w:h="16838"/>
      <w:pgMar w:top="567"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524"/>
    <w:rsid w:val="002579FF"/>
    <w:rsid w:val="00641C74"/>
    <w:rsid w:val="00C51524"/>
    <w:rsid w:val="00FE1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D9F7BD0A54C300DFA16B3F3E10CA8DC5E50AF7977E4B70FC48DC3C7E4192543SFH" TargetMode="External"/><Relationship Id="rId13" Type="http://schemas.openxmlformats.org/officeDocument/2006/relationships/hyperlink" Target="consultantplus://offline/ref=FA9D9F7BD0A54C300DFA08BEE58D53A1DD5009A27D71EEE0579BD69E904ESDH" TargetMode="External"/><Relationship Id="rId3" Type="http://schemas.openxmlformats.org/officeDocument/2006/relationships/webSettings" Target="webSettings.xml"/><Relationship Id="rId7" Type="http://schemas.openxmlformats.org/officeDocument/2006/relationships/hyperlink" Target="consultantplus://offline/ref=FA9D9F7BD0A54C300DFA16B3F3E10CA8DC5E50AF7B70E2B60CC48DC3C7E4192543SFH" TargetMode="External"/><Relationship Id="rId12" Type="http://schemas.openxmlformats.org/officeDocument/2006/relationships/hyperlink" Target="consultantplus://offline/ref=FA9D9F7BD0A54C300DFA08BEE58D53A1DD5106AB777EEEE0579BD69E90ED1372783E49F0944B2D234AS9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9D9F7BD0A54C300DFA16B3F3E10CA8DC5E50AF7977E4B003C48DC3C7E4192543SFH" TargetMode="External"/><Relationship Id="rId11" Type="http://schemas.openxmlformats.org/officeDocument/2006/relationships/hyperlink" Target="consultantplus://offline/ref=FA9D9F7BD0A54C300DFA08BEE58D53A1DD5106AB777EEEE0579BD69E90ED1372783E49F0944B2D234AS9H" TargetMode="External"/><Relationship Id="rId5" Type="http://schemas.openxmlformats.org/officeDocument/2006/relationships/hyperlink" Target="consultantplus://offline/ref=FA9D9F7BD0A54C300DFA08BEE58D53A1DD5106AB777EEEE0579BD69E90ED1372783E49F0944B2D264AS5H" TargetMode="External"/><Relationship Id="rId15" Type="http://schemas.openxmlformats.org/officeDocument/2006/relationships/hyperlink" Target="consultantplus://offline/ref=FA9D9F7BD0A54C300DFA08BEE58D53A1DD5008A77771EEE0579BD69E904ESDH" TargetMode="External"/><Relationship Id="rId10" Type="http://schemas.openxmlformats.org/officeDocument/2006/relationships/hyperlink" Target="consultantplus://offline/ref=FA9D9F7BD0A54C300DFA08BEE58D53A1DD5106AB777EEEE0579BD69E90ED1372783E49F0944B2D264AS5H" TargetMode="External"/><Relationship Id="rId4" Type="http://schemas.openxmlformats.org/officeDocument/2006/relationships/hyperlink" Target="consultantplus://offline/ref=FA9D9F7BD0A54C300DFA08BEE58D53A1DD5106AB777EEEE0579BD69E90ED1372783E49F0944B28244AS7H" TargetMode="External"/><Relationship Id="rId9" Type="http://schemas.openxmlformats.org/officeDocument/2006/relationships/hyperlink" Target="consultantplus://offline/ref=FA9D9F7BD0A54C300DFA08BEE58D53A1DD5008A77771EEE0579BD69E90ED1372783E49F0944828274AS2H" TargetMode="External"/><Relationship Id="rId14" Type="http://schemas.openxmlformats.org/officeDocument/2006/relationships/hyperlink" Target="consultantplus://offline/ref=FA9D9F7BD0A54C300DFA08BEE58D53A1DD5008A77771EEE0579BD69E904E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1895</Words>
  <Characters>10805</Characters>
  <Application>Microsoft Office Word</Application>
  <DocSecurity>0</DocSecurity>
  <Lines>90</Lines>
  <Paragraphs>25</Paragraphs>
  <ScaleCrop>false</ScaleCrop>
  <Company>SamForum.ws</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2014-04-08T07:18:00Z</dcterms:created>
  <dcterms:modified xsi:type="dcterms:W3CDTF">2014-04-08T07:20:00Z</dcterms:modified>
</cp:coreProperties>
</file>