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91" w:rsidRPr="00580291" w:rsidRDefault="00580291" w:rsidP="00580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91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58029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580291"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580291" w:rsidRPr="00661F79" w:rsidRDefault="00580291" w:rsidP="0058029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80291" w:rsidRPr="00661F79" w:rsidRDefault="00580291" w:rsidP="00580291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F79">
        <w:rPr>
          <w:rFonts w:ascii="Times New Roman" w:eastAsia="Arial" w:hAnsi="Times New Roman" w:cs="Times New Roman"/>
          <w:b/>
          <w:bCs/>
          <w:sz w:val="28"/>
          <w:szCs w:val="28"/>
        </w:rPr>
        <w:t>РЕШЕНИЕ</w:t>
      </w:r>
    </w:p>
    <w:p w:rsidR="00580291" w:rsidRPr="00661F79" w:rsidRDefault="00580291" w:rsidP="00580291">
      <w:pPr>
        <w:tabs>
          <w:tab w:val="left" w:pos="3751"/>
        </w:tabs>
        <w:rPr>
          <w:rFonts w:ascii="Times New Roman" w:hAnsi="Times New Roman" w:cs="Times New Roman"/>
          <w:b/>
          <w:sz w:val="28"/>
          <w:szCs w:val="28"/>
        </w:rPr>
      </w:pPr>
      <w:r w:rsidRPr="00661F79">
        <w:rPr>
          <w:rFonts w:ascii="Times New Roman" w:hAnsi="Times New Roman" w:cs="Times New Roman"/>
          <w:b/>
          <w:sz w:val="28"/>
          <w:szCs w:val="28"/>
        </w:rPr>
        <w:t>№ 191                                                                                                    30 мая 2018 года</w:t>
      </w:r>
    </w:p>
    <w:p w:rsidR="00580291" w:rsidRPr="003401AB" w:rsidRDefault="00580291" w:rsidP="00580291">
      <w:pPr>
        <w:pStyle w:val="ConsPlusTitle"/>
        <w:widowControl/>
        <w:shd w:val="clear" w:color="auto" w:fill="FFFFFF"/>
        <w:ind w:firstLine="708"/>
        <w:jc w:val="center"/>
        <w:rPr>
          <w:color w:val="C00000"/>
          <w:sz w:val="28"/>
          <w:szCs w:val="28"/>
        </w:rPr>
      </w:pPr>
    </w:p>
    <w:p w:rsidR="00D72F84" w:rsidRDefault="00D72F84" w:rsidP="00081B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7B" w:rsidRDefault="00D72F84" w:rsidP="0008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Совета городского поселения</w:t>
      </w:r>
    </w:p>
    <w:p w:rsidR="00081B7B" w:rsidRDefault="005B767E" w:rsidP="0008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 Белебей МР Белебеевский район РБ от  25.10.2017 №106</w:t>
      </w:r>
    </w:p>
    <w:p w:rsidR="00D72F84" w:rsidRDefault="005B767E" w:rsidP="0008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 утверждении Правил благоустройства</w:t>
      </w:r>
      <w:r w:rsidR="002F5C17" w:rsidRPr="002F5C17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городского поселения город Белебей</w:t>
      </w:r>
      <w:r w:rsidR="00081B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5C17" w:rsidRPr="002F5C17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Белебеевски</w:t>
      </w:r>
      <w:r w:rsidR="00497FAB">
        <w:rPr>
          <w:rFonts w:ascii="Times New Roman" w:eastAsia="Calibri" w:hAnsi="Times New Roman" w:cs="Times New Roman"/>
          <w:b/>
          <w:sz w:val="28"/>
          <w:szCs w:val="28"/>
        </w:rPr>
        <w:t>й район</w:t>
      </w:r>
    </w:p>
    <w:p w:rsidR="002F5C17" w:rsidRDefault="00497FAB" w:rsidP="0008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 w:rsidR="002646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2F84" w:rsidRDefault="00D72F84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FAB" w:rsidRPr="00580291" w:rsidRDefault="00264614" w:rsidP="0054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Приказом Министерства строительства и жилищно- 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</w:t>
      </w:r>
      <w:r w:rsidR="00546B0B" w:rsidRPr="00580291">
        <w:rPr>
          <w:rFonts w:ascii="Times New Roman" w:hAnsi="Times New Roman" w:cs="Times New Roman"/>
          <w:sz w:val="28"/>
          <w:szCs w:val="28"/>
        </w:rPr>
        <w:t xml:space="preserve"> поселений городских округов, внутригородских районов</w:t>
      </w:r>
      <w:r w:rsidR="00453D58" w:rsidRPr="00580291">
        <w:rPr>
          <w:rFonts w:ascii="Times New Roman" w:hAnsi="Times New Roman" w:cs="Times New Roman"/>
          <w:sz w:val="28"/>
          <w:szCs w:val="28"/>
        </w:rPr>
        <w:t>»</w:t>
      </w:r>
      <w:r w:rsidRPr="00580291">
        <w:rPr>
          <w:rFonts w:ascii="Times New Roman" w:hAnsi="Times New Roman" w:cs="Times New Roman"/>
          <w:sz w:val="28"/>
          <w:szCs w:val="28"/>
        </w:rPr>
        <w:t xml:space="preserve"> </w:t>
      </w:r>
      <w:r w:rsidR="00833528" w:rsidRPr="00580291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Белебеевский район Республики Башкортостан  </w:t>
      </w:r>
    </w:p>
    <w:p w:rsidR="00BA28A5" w:rsidRPr="00580291" w:rsidRDefault="00BA28A5" w:rsidP="00D7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291">
        <w:rPr>
          <w:rFonts w:ascii="Times New Roman" w:hAnsi="Times New Roman" w:cs="Times New Roman"/>
          <w:sz w:val="28"/>
          <w:szCs w:val="28"/>
        </w:rPr>
        <w:t>РЕШИЛ:</w:t>
      </w:r>
    </w:p>
    <w:p w:rsidR="00081B7B" w:rsidRPr="00580291" w:rsidRDefault="00081B7B" w:rsidP="00D7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614" w:rsidRPr="00264614" w:rsidRDefault="00264614" w:rsidP="00081B7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291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580291">
        <w:rPr>
          <w:rFonts w:ascii="Times New Roman" w:eastAsia="Calibri" w:hAnsi="Times New Roman" w:cs="Times New Roman"/>
          <w:sz w:val="28"/>
          <w:szCs w:val="28"/>
        </w:rPr>
        <w:t>Совета городского поселения город Белебей</w:t>
      </w:r>
      <w:r w:rsidRPr="00264614">
        <w:rPr>
          <w:rFonts w:ascii="Times New Roman" w:eastAsia="Calibri" w:hAnsi="Times New Roman" w:cs="Times New Roman"/>
          <w:sz w:val="28"/>
          <w:szCs w:val="28"/>
        </w:rPr>
        <w:t xml:space="preserve"> МР Белебеевский район РБ от  25.10.2017 №106 «Об утверждении Правил благоустройства территории городского поселения город Белебей муниципального района Белебеевский район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264614" w:rsidRDefault="00AA3D62" w:rsidP="00081B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 w:rsidR="00C57952">
        <w:rPr>
          <w:rFonts w:ascii="Times New Roman" w:hAnsi="Times New Roman" w:cs="Times New Roman"/>
          <w:sz w:val="28"/>
          <w:szCs w:val="28"/>
        </w:rPr>
        <w:t>Изложить понятие «Прилегающей территории» в п.1.5 в следующей редакции:</w:t>
      </w:r>
    </w:p>
    <w:p w:rsidR="00BA28A5" w:rsidRPr="00AB5E8F" w:rsidRDefault="00453D58" w:rsidP="0008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952" w:rsidRPr="00AB5E8F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B5E8F" w:rsidRPr="00AB5E8F">
        <w:rPr>
          <w:rFonts w:ascii="Times New Roman" w:hAnsi="Times New Roman" w:cs="Times New Roman"/>
          <w:sz w:val="28"/>
          <w:szCs w:val="28"/>
        </w:rPr>
        <w:t>–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 w:rsidR="00AB5E8F" w:rsidRPr="00AB5E8F">
        <w:rPr>
          <w:rFonts w:ascii="Times New Roman" w:hAnsi="Times New Roman" w:cs="Times New Roman"/>
          <w:sz w:val="28"/>
          <w:szCs w:val="28"/>
        </w:rPr>
        <w:t>территория общего пользования</w:t>
      </w:r>
      <w:r w:rsidR="00C57952" w:rsidRPr="00AB5E8F">
        <w:rPr>
          <w:rFonts w:ascii="Times New Roman" w:hAnsi="Times New Roman" w:cs="Times New Roman"/>
          <w:sz w:val="28"/>
          <w:szCs w:val="28"/>
        </w:rPr>
        <w:t xml:space="preserve"> в границах городского поселения город Белебей, не сформированн</w:t>
      </w:r>
      <w:r w:rsidR="00927D0C">
        <w:rPr>
          <w:rFonts w:ascii="Times New Roman" w:hAnsi="Times New Roman" w:cs="Times New Roman"/>
          <w:sz w:val="28"/>
          <w:szCs w:val="28"/>
        </w:rPr>
        <w:t>ая</w:t>
      </w:r>
      <w:r w:rsidR="00C57952" w:rsidRPr="00AB5E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законодательства,</w:t>
      </w:r>
      <w:r w:rsidR="00AB5E8F" w:rsidRPr="00AB5E8F">
        <w:rPr>
          <w:rFonts w:ascii="Times New Roman" w:hAnsi="Times New Roman" w:cs="Times New Roman"/>
          <w:sz w:val="28"/>
          <w:szCs w:val="28"/>
        </w:rPr>
        <w:t xml:space="preserve"> которая прилегает</w:t>
      </w:r>
      <w:r w:rsidR="00C57952" w:rsidRPr="00AB5E8F">
        <w:rPr>
          <w:rFonts w:ascii="Times New Roman" w:hAnsi="Times New Roman" w:cs="Times New Roman"/>
          <w:sz w:val="28"/>
          <w:szCs w:val="28"/>
        </w:rPr>
        <w:t xml:space="preserve"> к границам здания, строения, сооружения, некапитального нестационарного объекта, земельного участка, принадлежащего на праве собственности или ином </w:t>
      </w:r>
      <w:r w:rsidR="00AB5E8F" w:rsidRPr="00AB5E8F">
        <w:rPr>
          <w:rFonts w:ascii="Times New Roman" w:eastAsia="Times New Roman" w:hAnsi="Times New Roman" w:cs="Times New Roman"/>
          <w:sz w:val="28"/>
          <w:szCs w:val="28"/>
        </w:rPr>
        <w:t xml:space="preserve">праве </w:t>
      </w:r>
      <w:r w:rsidR="00C57952" w:rsidRPr="00AB5E8F">
        <w:rPr>
          <w:rFonts w:ascii="Times New Roman" w:hAnsi="Times New Roman" w:cs="Times New Roman"/>
          <w:sz w:val="28"/>
          <w:szCs w:val="28"/>
        </w:rPr>
        <w:t>физическим и юридическим лицам, независимо от их организационно-правовых форм, подлежащий в случаях, предусмотренных настоящими Правилами благоустройства содержанию собственниками и (или) иными законными владельцами соответствующих объектов капитального строительства и некапитальных нестационарных объектов, границы которого определяются в соответствии с требованиями настоящих Правил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7952" w:rsidRPr="00AB5E8F">
        <w:rPr>
          <w:rFonts w:ascii="Times New Roman" w:hAnsi="Times New Roman" w:cs="Times New Roman"/>
          <w:sz w:val="28"/>
          <w:szCs w:val="28"/>
        </w:rPr>
        <w:t>.</w:t>
      </w:r>
    </w:p>
    <w:p w:rsidR="00AA3D62" w:rsidRPr="00927D0C" w:rsidRDefault="00AA3D62" w:rsidP="00081B7B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D0C">
        <w:rPr>
          <w:rFonts w:ascii="Times New Roman" w:hAnsi="Times New Roman" w:cs="Times New Roman"/>
          <w:sz w:val="28"/>
          <w:szCs w:val="28"/>
        </w:rPr>
        <w:t>Пункт</w:t>
      </w:r>
      <w:r w:rsidR="00AB5E8F" w:rsidRPr="00927D0C">
        <w:rPr>
          <w:rFonts w:ascii="Times New Roman" w:hAnsi="Times New Roman" w:cs="Times New Roman"/>
          <w:sz w:val="28"/>
          <w:szCs w:val="28"/>
        </w:rPr>
        <w:t>ы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 w:rsidR="00AB5E8F" w:rsidRPr="00927D0C">
        <w:rPr>
          <w:rFonts w:ascii="Times New Roman" w:hAnsi="Times New Roman" w:cs="Times New Roman"/>
          <w:sz w:val="28"/>
          <w:szCs w:val="28"/>
        </w:rPr>
        <w:t xml:space="preserve">4.1, </w:t>
      </w:r>
      <w:r w:rsidRPr="00927D0C">
        <w:rPr>
          <w:rFonts w:ascii="Times New Roman" w:hAnsi="Times New Roman" w:cs="Times New Roman"/>
          <w:sz w:val="28"/>
          <w:szCs w:val="28"/>
        </w:rPr>
        <w:t>4.5</w:t>
      </w:r>
      <w:r w:rsidR="00AB5E8F" w:rsidRPr="00927D0C">
        <w:rPr>
          <w:rFonts w:ascii="Times New Roman" w:hAnsi="Times New Roman" w:cs="Times New Roman"/>
          <w:sz w:val="28"/>
          <w:szCs w:val="28"/>
        </w:rPr>
        <w:t>, 4.6.1</w:t>
      </w:r>
      <w:r w:rsidR="00453D58">
        <w:rPr>
          <w:rFonts w:ascii="Times New Roman" w:hAnsi="Times New Roman" w:cs="Times New Roman"/>
          <w:sz w:val="28"/>
          <w:szCs w:val="28"/>
        </w:rPr>
        <w:t xml:space="preserve"> </w:t>
      </w:r>
      <w:r w:rsidR="00AB5E8F" w:rsidRPr="00927D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5E8F" w:rsidRPr="00927D0C" w:rsidRDefault="00081B7B" w:rsidP="00081B7B">
      <w:pPr>
        <w:pStyle w:val="a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B5E8F" w:rsidRPr="00927D0C">
        <w:rPr>
          <w:rFonts w:ascii="Times New Roman" w:hAnsi="Times New Roman" w:cs="Times New Roman"/>
          <w:sz w:val="28"/>
          <w:szCs w:val="28"/>
        </w:rPr>
        <w:t>4.1</w:t>
      </w:r>
      <w:r w:rsidR="00927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>Юридические лица, физические лица,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(примыкающих) территорий в соответствии с границами, установленными настоящими Правилами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AB5E8F" w:rsidRPr="00927D0C" w:rsidRDefault="00081B7B" w:rsidP="00081B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>4.5</w:t>
      </w:r>
      <w:r w:rsidR="00DA5A3A">
        <w:rPr>
          <w:rFonts w:ascii="Times New Roman" w:eastAsia="Times New Roman" w:hAnsi="Times New Roman"/>
          <w:sz w:val="28"/>
          <w:szCs w:val="28"/>
        </w:rPr>
        <w:t xml:space="preserve">.   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 xml:space="preserve"> Руководители предприятий торговли, общественного питания и сферы быта и услуг независимо от форм собственности и ведомственной подчиненности, обязаны обеспечить уборку прилегающей территории в соответствии с границами, установленными настоящими Правилами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AB5E8F" w:rsidRDefault="00081B7B" w:rsidP="00081B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5E8F" w:rsidRPr="00927D0C">
        <w:rPr>
          <w:rFonts w:ascii="Times New Roman" w:hAnsi="Times New Roman" w:cs="Times New Roman"/>
          <w:sz w:val="28"/>
          <w:szCs w:val="28"/>
        </w:rPr>
        <w:t>4.6.1.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 xml:space="preserve"> За ручную уборку земельных участков, на которых размещены отдельно стоящие рекламные конструкции, и прилегающей территории в  соответствии с границами, установленными настоящими Правилами - на владельцев рекламных конструкций. Запрещается складировать мусор на прилегающей территории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>.</w:t>
      </w:r>
    </w:p>
    <w:p w:rsidR="00DA5A3A" w:rsidRDefault="00DA5A3A" w:rsidP="0008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раздел 4 пунктом 4.21 следующего содержания:</w:t>
      </w:r>
    </w:p>
    <w:p w:rsidR="00DA5A3A" w:rsidRDefault="00DA5A3A" w:rsidP="0008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1B7B">
        <w:rPr>
          <w:rFonts w:ascii="Times New Roman" w:hAnsi="Times New Roman" w:cs="Times New Roman"/>
          <w:sz w:val="28"/>
          <w:szCs w:val="28"/>
        </w:rPr>
        <w:t xml:space="preserve">4.21. </w:t>
      </w:r>
      <w:r>
        <w:rPr>
          <w:rFonts w:ascii="Times New Roman" w:hAnsi="Times New Roman" w:cs="Times New Roman"/>
          <w:sz w:val="28"/>
          <w:szCs w:val="28"/>
        </w:rPr>
        <w:t>Требования по содержанию прилегающих территорий юридическими и физическими лицами, индивидуальными предпринимателями, установленные настоящим разделом применяются с  28.06.2018. Порядок определения границ  прилегающих территорий устанавливается Законом Республики Башкортостан</w:t>
      </w:r>
      <w:r w:rsidR="00081B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3A" w:rsidRDefault="00DA5A3A" w:rsidP="00081B7B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 8 пунктом 8.12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A5A3A" w:rsidRPr="00833528" w:rsidRDefault="00833528" w:rsidP="00081B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«</w:t>
      </w:r>
      <w:r w:rsidR="00081B7B">
        <w:rPr>
          <w:rFonts w:ascii="Times New Roman" w:hAnsi="Times New Roman" w:cs="Times New Roman"/>
          <w:sz w:val="28"/>
          <w:szCs w:val="28"/>
        </w:rPr>
        <w:t xml:space="preserve">8.12. </w:t>
      </w:r>
      <w:r w:rsidRPr="00833528">
        <w:rPr>
          <w:rFonts w:ascii="Times New Roman" w:hAnsi="Times New Roman" w:cs="Times New Roman"/>
          <w:sz w:val="28"/>
          <w:szCs w:val="28"/>
        </w:rPr>
        <w:t>Требования по содержанию прилегающих территорий</w:t>
      </w:r>
      <w:r w:rsidRPr="00833528">
        <w:rPr>
          <w:rFonts w:ascii="Times New Roman" w:eastAsia="Times New Roman" w:hAnsi="Times New Roman"/>
          <w:sz w:val="28"/>
          <w:szCs w:val="28"/>
        </w:rPr>
        <w:t xml:space="preserve"> владельцам</w:t>
      </w:r>
      <w:r w:rsidR="00453D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индивидуальных </w:t>
      </w:r>
      <w:r w:rsidRPr="00833528">
        <w:rPr>
          <w:rFonts w:ascii="Times New Roman" w:eastAsia="Times New Roman" w:hAnsi="Times New Roman"/>
          <w:sz w:val="28"/>
          <w:szCs w:val="28"/>
        </w:rPr>
        <w:t>жилых домов,</w:t>
      </w:r>
      <w:r w:rsidR="00453D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3528">
        <w:rPr>
          <w:rFonts w:ascii="Times New Roman" w:hAnsi="Times New Roman" w:cs="Times New Roman"/>
          <w:sz w:val="28"/>
          <w:szCs w:val="28"/>
        </w:rPr>
        <w:t xml:space="preserve">установленные настоящим разделом применяются с </w:t>
      </w:r>
      <w:bookmarkStart w:id="0" w:name="_GoBack"/>
      <w:bookmarkEnd w:id="0"/>
      <w:r w:rsidRPr="00833528">
        <w:rPr>
          <w:rFonts w:ascii="Times New Roman" w:hAnsi="Times New Roman" w:cs="Times New Roman"/>
          <w:sz w:val="28"/>
          <w:szCs w:val="28"/>
        </w:rPr>
        <w:t>28.06.2018. Порядок определения границ  прилегающих территорий устанавливается Законом Республики Башкортостан</w:t>
      </w:r>
      <w:r w:rsidR="00546B0B">
        <w:rPr>
          <w:rFonts w:ascii="Times New Roman" w:hAnsi="Times New Roman" w:cs="Times New Roman"/>
          <w:sz w:val="28"/>
          <w:szCs w:val="28"/>
        </w:rPr>
        <w:t>»</w:t>
      </w:r>
      <w:r w:rsidRPr="00833528">
        <w:rPr>
          <w:rFonts w:ascii="Times New Roman" w:hAnsi="Times New Roman" w:cs="Times New Roman"/>
          <w:sz w:val="28"/>
          <w:szCs w:val="28"/>
        </w:rPr>
        <w:t>.</w:t>
      </w:r>
    </w:p>
    <w:p w:rsidR="00DA5A3A" w:rsidRPr="00DA5A3A" w:rsidRDefault="00DA5A3A" w:rsidP="00081B7B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A">
        <w:rPr>
          <w:rFonts w:ascii="Times New Roman" w:eastAsia="Times New Roman" w:hAnsi="Times New Roman"/>
          <w:sz w:val="28"/>
          <w:szCs w:val="28"/>
        </w:rPr>
        <w:t xml:space="preserve">Пункт 9.6.15 </w:t>
      </w:r>
      <w:r w:rsidRPr="00DA5A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5E8F" w:rsidRPr="00927D0C" w:rsidRDefault="00081B7B" w:rsidP="00081B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>9.6.15</w:t>
      </w:r>
      <w:r w:rsidR="00DA5A3A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>Выполнять регулярную (не реже одного раза в неделю) уборку территорий строительных площадок и прилегающих к ним территорий в соответствии с границами, установленными настоящими Правилами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AB5E8F" w:rsidRPr="00927D0C">
        <w:rPr>
          <w:rFonts w:ascii="Times New Roman" w:eastAsia="Times New Roman" w:hAnsi="Times New Roman"/>
          <w:sz w:val="28"/>
          <w:szCs w:val="28"/>
        </w:rPr>
        <w:t>.</w:t>
      </w:r>
    </w:p>
    <w:p w:rsidR="00EC4CC0" w:rsidRDefault="00AB5E8F" w:rsidP="00081B7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8F">
        <w:rPr>
          <w:rFonts w:ascii="Times New Roman" w:hAnsi="Times New Roman" w:cs="Times New Roman"/>
          <w:sz w:val="28"/>
          <w:szCs w:val="28"/>
        </w:rPr>
        <w:t>Обнародовать настоящее решение в здании Администрации городского</w:t>
      </w:r>
      <w:r w:rsidR="00546B0B">
        <w:rPr>
          <w:rFonts w:ascii="Times New Roman" w:hAnsi="Times New Roman" w:cs="Times New Roman"/>
          <w:sz w:val="28"/>
          <w:szCs w:val="28"/>
        </w:rPr>
        <w:t xml:space="preserve"> </w:t>
      </w:r>
      <w:r w:rsidRPr="00AB5E8F">
        <w:rPr>
          <w:rFonts w:ascii="Times New Roman" w:hAnsi="Times New Roman" w:cs="Times New Roman"/>
          <w:sz w:val="28"/>
          <w:szCs w:val="28"/>
        </w:rPr>
        <w:t>поселения город Белебей муниципального района Белебеевский район Республики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 w:rsidRPr="00AB5E8F">
        <w:rPr>
          <w:rFonts w:ascii="Times New Roman" w:hAnsi="Times New Roman" w:cs="Times New Roman"/>
          <w:sz w:val="28"/>
          <w:szCs w:val="28"/>
        </w:rPr>
        <w:t>Башкортостан и разместить на официальном сайте городского поселения город Белебей</w:t>
      </w:r>
      <w:r w:rsidR="00081B7B">
        <w:rPr>
          <w:rFonts w:ascii="Times New Roman" w:hAnsi="Times New Roman" w:cs="Times New Roman"/>
          <w:sz w:val="28"/>
          <w:szCs w:val="28"/>
        </w:rPr>
        <w:t xml:space="preserve"> </w:t>
      </w:r>
      <w:r w:rsidRPr="00AB5E8F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Башкортостан. </w:t>
      </w:r>
    </w:p>
    <w:p w:rsidR="00EC4CC0" w:rsidRDefault="00EC4CC0" w:rsidP="00081B7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CC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</w:t>
      </w:r>
      <w:r w:rsidRPr="00EC4CC0"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 w:rsidRPr="00EC4CC0"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546B0B" w:rsidRPr="00EC4CC0" w:rsidRDefault="00546B0B" w:rsidP="00546B0B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4CC0" w:rsidRPr="00EC4CC0" w:rsidRDefault="00EC4CC0" w:rsidP="00081B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945A0" w:rsidRPr="00B945A0" w:rsidRDefault="00B945A0" w:rsidP="00081B7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A0" w:rsidRDefault="00EC4CC0" w:rsidP="00546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1B7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Р.Р.Низа</w:t>
      </w:r>
      <w:r w:rsidR="00D72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1B7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C05CA0" w:rsidSect="00546B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67" w:rsidRDefault="00D73E67" w:rsidP="00AA3D62">
      <w:pPr>
        <w:spacing w:after="0" w:line="240" w:lineRule="auto"/>
      </w:pPr>
      <w:r>
        <w:separator/>
      </w:r>
    </w:p>
  </w:endnote>
  <w:endnote w:type="continuationSeparator" w:id="1">
    <w:p w:rsidR="00D73E67" w:rsidRDefault="00D73E67" w:rsidP="00A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67" w:rsidRDefault="00D73E67" w:rsidP="00AA3D62">
      <w:pPr>
        <w:spacing w:after="0" w:line="240" w:lineRule="auto"/>
      </w:pPr>
      <w:r>
        <w:separator/>
      </w:r>
    </w:p>
  </w:footnote>
  <w:footnote w:type="continuationSeparator" w:id="1">
    <w:p w:rsidR="00D73E67" w:rsidRDefault="00D73E67" w:rsidP="00A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0C6A22"/>
    <w:multiLevelType w:val="multilevel"/>
    <w:tmpl w:val="51C20F02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asciiTheme="minorHAnsi" w:hAnsiTheme="minorHAnsi" w:cstheme="minorBidi" w:hint="default"/>
        <w:sz w:val="26"/>
      </w:rPr>
    </w:lvl>
  </w:abstractNum>
  <w:abstractNum w:abstractNumId="2">
    <w:nsid w:val="32BC1520"/>
    <w:multiLevelType w:val="multilevel"/>
    <w:tmpl w:val="4CBC4CE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eastAsia="Times New Roman" w:cstheme="minorBidi" w:hint="default"/>
      </w:rPr>
    </w:lvl>
  </w:abstractNum>
  <w:abstractNum w:abstractNumId="3">
    <w:nsid w:val="432B14C6"/>
    <w:multiLevelType w:val="hybridMultilevel"/>
    <w:tmpl w:val="83ACD3FA"/>
    <w:lvl w:ilvl="0" w:tplc="483C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9FA"/>
    <w:rsid w:val="000032CB"/>
    <w:rsid w:val="00075575"/>
    <w:rsid w:val="00081B7B"/>
    <w:rsid w:val="000D2BCD"/>
    <w:rsid w:val="001E78BE"/>
    <w:rsid w:val="00264614"/>
    <w:rsid w:val="002750D1"/>
    <w:rsid w:val="00276FFF"/>
    <w:rsid w:val="002C0CC7"/>
    <w:rsid w:val="002E2D6A"/>
    <w:rsid w:val="002F5C17"/>
    <w:rsid w:val="00386A7B"/>
    <w:rsid w:val="003A2BCD"/>
    <w:rsid w:val="003F019E"/>
    <w:rsid w:val="00453D58"/>
    <w:rsid w:val="00497FAB"/>
    <w:rsid w:val="005369C5"/>
    <w:rsid w:val="00546B0B"/>
    <w:rsid w:val="00580291"/>
    <w:rsid w:val="005B767E"/>
    <w:rsid w:val="00642255"/>
    <w:rsid w:val="006465A5"/>
    <w:rsid w:val="00661F79"/>
    <w:rsid w:val="006949BB"/>
    <w:rsid w:val="0072363F"/>
    <w:rsid w:val="007B6D1A"/>
    <w:rsid w:val="00833528"/>
    <w:rsid w:val="00885B66"/>
    <w:rsid w:val="00927D0C"/>
    <w:rsid w:val="009476D2"/>
    <w:rsid w:val="009E7BC4"/>
    <w:rsid w:val="00AA3D62"/>
    <w:rsid w:val="00AB5E8F"/>
    <w:rsid w:val="00B945A0"/>
    <w:rsid w:val="00BA28A5"/>
    <w:rsid w:val="00BC7B46"/>
    <w:rsid w:val="00BF1A9C"/>
    <w:rsid w:val="00C05CA0"/>
    <w:rsid w:val="00C57952"/>
    <w:rsid w:val="00C83868"/>
    <w:rsid w:val="00CF5D4B"/>
    <w:rsid w:val="00D659FA"/>
    <w:rsid w:val="00D72F84"/>
    <w:rsid w:val="00D73E67"/>
    <w:rsid w:val="00D77241"/>
    <w:rsid w:val="00DA5A3A"/>
    <w:rsid w:val="00EA360E"/>
    <w:rsid w:val="00EC4CC0"/>
    <w:rsid w:val="00F07255"/>
    <w:rsid w:val="00F964B7"/>
    <w:rsid w:val="00FC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2018-05-29T06:39:00Z</cp:lastPrinted>
  <dcterms:created xsi:type="dcterms:W3CDTF">2018-05-28T13:44:00Z</dcterms:created>
  <dcterms:modified xsi:type="dcterms:W3CDTF">2018-06-05T11:28:00Z</dcterms:modified>
</cp:coreProperties>
</file>