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DA" w:rsidRDefault="008E11DA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изменения в реш</w:t>
      </w:r>
      <w:bookmarkStart w:id="0" w:name="_GoBack"/>
      <w:bookmarkEnd w:id="0"/>
      <w:r w:rsidRPr="00AB6D21">
        <w:rPr>
          <w:rFonts w:ascii="Times New Roman" w:hAnsi="Times New Roman" w:cs="Times New Roman"/>
          <w:b/>
          <w:sz w:val="28"/>
          <w:szCs w:val="28"/>
        </w:rPr>
        <w:t>ение Совета муниципального района</w:t>
      </w: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BA28FE" w:rsidRPr="00AB6D21" w:rsidRDefault="00BA28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BA28FE" w:rsidRPr="00BA28FE" w:rsidRDefault="00BA28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21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B6D2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F60484">
        <w:rPr>
          <w:rFonts w:ascii="Times New Roman" w:hAnsi="Times New Roman" w:cs="Times New Roman"/>
          <w:sz w:val="28"/>
          <w:szCs w:val="28"/>
        </w:rPr>
        <w:t xml:space="preserve"> </w:t>
      </w:r>
      <w:r w:rsidR="00AB6D21">
        <w:rPr>
          <w:rFonts w:ascii="Times New Roman" w:hAnsi="Times New Roman" w:cs="Times New Roman"/>
          <w:sz w:val="28"/>
          <w:szCs w:val="28"/>
        </w:rPr>
        <w:t xml:space="preserve">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AB6D21"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="00BA28FE" w:rsidRPr="00BA28FE">
        <w:rPr>
          <w:rFonts w:ascii="Times New Roman" w:hAnsi="Times New Roman" w:cs="Times New Roman"/>
          <w:sz w:val="28"/>
          <w:szCs w:val="28"/>
        </w:rPr>
        <w:t>одекса РФ, статьей 13 Устава муниципального района Белебеевский район Республики Башкортостан,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</w:t>
      </w:r>
      <w:proofErr w:type="gramEnd"/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</w:p>
    <w:p w:rsidR="00BA28FE" w:rsidRPr="00AB6D21" w:rsidRDefault="00BA28FE" w:rsidP="00BA2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8FE" w:rsidRPr="00BA28FE" w:rsidRDefault="00AB6D21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>1.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FE">
        <w:rPr>
          <w:rFonts w:ascii="Times New Roman" w:hAnsi="Times New Roman" w:cs="Times New Roman"/>
          <w:sz w:val="28"/>
          <w:szCs w:val="28"/>
        </w:rPr>
        <w:t xml:space="preserve">  </w:t>
      </w:r>
      <w:r w:rsidR="00BA28FE" w:rsidRPr="00BA28FE">
        <w:rPr>
          <w:rFonts w:ascii="Times New Roman" w:hAnsi="Times New Roman" w:cs="Times New Roman"/>
          <w:sz w:val="28"/>
          <w:szCs w:val="28"/>
        </w:rPr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Республики Башкортостан» следующее изменение:</w:t>
      </w:r>
    </w:p>
    <w:p w:rsidR="00BA28FE" w:rsidRPr="00BA28FE" w:rsidRDefault="00AB6D21" w:rsidP="00A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438F0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AE2833">
        <w:rPr>
          <w:rFonts w:ascii="Times New Roman" w:hAnsi="Times New Roman" w:cs="Times New Roman"/>
          <w:sz w:val="28"/>
          <w:szCs w:val="28"/>
        </w:rPr>
        <w:t>я</w:t>
      </w:r>
      <w:r w:rsidR="00C438F0">
        <w:rPr>
          <w:rFonts w:ascii="Times New Roman" w:hAnsi="Times New Roman" w:cs="Times New Roman"/>
          <w:sz w:val="28"/>
          <w:szCs w:val="28"/>
        </w:rPr>
        <w:t xml:space="preserve"> </w:t>
      </w:r>
      <w:r w:rsidR="001C6896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6896">
        <w:rPr>
          <w:rFonts w:ascii="Times New Roman" w:hAnsi="Times New Roman" w:cs="Times New Roman"/>
          <w:sz w:val="28"/>
          <w:szCs w:val="28"/>
        </w:rPr>
        <w:t xml:space="preserve"> </w:t>
      </w:r>
      <w:r w:rsidRPr="00AB6D21">
        <w:rPr>
          <w:rFonts w:ascii="Times New Roman" w:hAnsi="Times New Roman" w:cs="Times New Roman"/>
          <w:sz w:val="28"/>
          <w:szCs w:val="28"/>
        </w:rPr>
        <w:t xml:space="preserve">№ </w:t>
      </w:r>
      <w:r w:rsidR="00AE2833">
        <w:rPr>
          <w:rFonts w:ascii="Times New Roman" w:hAnsi="Times New Roman" w:cs="Times New Roman"/>
          <w:sz w:val="28"/>
          <w:szCs w:val="28"/>
        </w:rPr>
        <w:t>1081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E2833">
        <w:rPr>
          <w:rFonts w:ascii="Times New Roman" w:hAnsi="Times New Roman" w:cs="Times New Roman"/>
          <w:sz w:val="28"/>
          <w:szCs w:val="28"/>
        </w:rPr>
        <w:t xml:space="preserve">20 мая 2015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E283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33">
        <w:rPr>
          <w:rFonts w:ascii="Times New Roman" w:hAnsi="Times New Roman" w:cs="Times New Roman"/>
          <w:sz w:val="28"/>
          <w:szCs w:val="28"/>
        </w:rPr>
        <w:t>«Об утверждении проекта планировки территории по ул. им. В.И.Ленина в г. Белебей</w:t>
      </w:r>
      <w:r w:rsidR="008E11DA">
        <w:rPr>
          <w:rFonts w:ascii="Times New Roman" w:hAnsi="Times New Roman" w:cs="Times New Roman"/>
          <w:sz w:val="28"/>
          <w:szCs w:val="28"/>
        </w:rPr>
        <w:t>, в районе действующего автосервиса «Орион», в целях строительства станции технического обслуживания»,</w:t>
      </w:r>
      <w:r w:rsidR="00AE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</w:t>
      </w:r>
      <w:r w:rsidR="00E65E2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6744E">
        <w:rPr>
          <w:rFonts w:ascii="Times New Roman" w:hAnsi="Times New Roman" w:cs="Times New Roman"/>
          <w:sz w:val="28"/>
          <w:szCs w:val="28"/>
        </w:rPr>
        <w:t>территориальн</w:t>
      </w:r>
      <w:r w:rsidR="00E65E2A">
        <w:rPr>
          <w:rFonts w:ascii="Times New Roman" w:hAnsi="Times New Roman" w:cs="Times New Roman"/>
          <w:sz w:val="28"/>
          <w:szCs w:val="28"/>
        </w:rPr>
        <w:t>ой</w:t>
      </w:r>
      <w:r w:rsidR="0076744E">
        <w:rPr>
          <w:rFonts w:ascii="Times New Roman" w:hAnsi="Times New Roman" w:cs="Times New Roman"/>
          <w:sz w:val="28"/>
          <w:szCs w:val="28"/>
        </w:rPr>
        <w:t xml:space="preserve"> зон</w:t>
      </w:r>
      <w:r w:rsidR="00E65E2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6744E">
        <w:rPr>
          <w:rFonts w:ascii="Times New Roman" w:hAnsi="Times New Roman" w:cs="Times New Roman"/>
          <w:sz w:val="28"/>
          <w:szCs w:val="28"/>
        </w:rPr>
        <w:t xml:space="preserve"> </w:t>
      </w:r>
      <w:r w:rsidR="003F2E36">
        <w:rPr>
          <w:rFonts w:ascii="Times New Roman" w:hAnsi="Times New Roman" w:cs="Times New Roman"/>
          <w:sz w:val="28"/>
          <w:szCs w:val="28"/>
        </w:rPr>
        <w:t>Р-1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</w:t>
      </w:r>
      <w:r w:rsidR="003F2E36">
        <w:rPr>
          <w:rFonts w:ascii="Times New Roman" w:hAnsi="Times New Roman" w:cs="Times New Roman"/>
          <w:sz w:val="28"/>
          <w:szCs w:val="28"/>
        </w:rPr>
        <w:t>перевести в зону Т-1</w:t>
      </w:r>
      <w:r w:rsidR="00BA28FE" w:rsidRPr="00BA28FE">
        <w:rPr>
          <w:rFonts w:ascii="Times New Roman" w:hAnsi="Times New Roman" w:cs="Times New Roman"/>
          <w:sz w:val="28"/>
          <w:szCs w:val="28"/>
        </w:rPr>
        <w:t>.</w:t>
      </w:r>
    </w:p>
    <w:p w:rsidR="00D77E8A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28FE" w:rsidRPr="00BA28FE">
        <w:rPr>
          <w:rFonts w:ascii="Times New Roman" w:hAnsi="Times New Roman" w:cs="Times New Roman"/>
          <w:sz w:val="28"/>
          <w:szCs w:val="28"/>
        </w:rPr>
        <w:t>2.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BA28FE" w:rsidRPr="00054CFE">
        <w:rPr>
          <w:rFonts w:ascii="Times New Roman" w:hAnsi="Times New Roman" w:cs="Times New Roman"/>
          <w:sz w:val="28"/>
          <w:szCs w:val="28"/>
        </w:rPr>
        <w:t>.</w:t>
      </w:r>
    </w:p>
    <w:p w:rsidR="008E11DA" w:rsidRDefault="008E11DA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DA" w:rsidRDefault="008E11DA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DA" w:rsidRDefault="008E11DA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(Косихин А.В.).</w:t>
      </w:r>
    </w:p>
    <w:p w:rsidR="00054CFE" w:rsidRDefault="00054CFE" w:rsidP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054CFE">
      <w:pPr>
        <w:rPr>
          <w:rFonts w:ascii="Times New Roman" w:hAnsi="Times New Roman" w:cs="Times New Roman"/>
          <w:sz w:val="28"/>
          <w:szCs w:val="28"/>
        </w:rPr>
      </w:pPr>
    </w:p>
    <w:p w:rsidR="00054CFE" w:rsidRPr="00054CFE" w:rsidRDefault="00054CFE" w:rsidP="0005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054CFE" w:rsidRPr="00054CFE" w:rsidSect="00054CF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F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4CFE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89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3B23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E36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20A4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6744E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D717D"/>
    <w:rsid w:val="008E03E8"/>
    <w:rsid w:val="008E11DA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D21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833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28FE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8F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5E2A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0484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C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2015-05-21T03:53:00Z</cp:lastPrinted>
  <dcterms:created xsi:type="dcterms:W3CDTF">2015-01-27T12:58:00Z</dcterms:created>
  <dcterms:modified xsi:type="dcterms:W3CDTF">2015-05-21T03:53:00Z</dcterms:modified>
</cp:coreProperties>
</file>